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6F05" w14:textId="64D6EA4A" w:rsidR="00D35971" w:rsidRPr="00D35971" w:rsidRDefault="00D35971" w:rsidP="00D35971">
      <w:pPr>
        <w:rPr>
          <w:b/>
          <w:bCs/>
          <w:lang w:val="et-EE"/>
        </w:rPr>
      </w:pPr>
      <w:r w:rsidRPr="00D35971">
        <w:rPr>
          <w:b/>
          <w:bCs/>
          <w:lang w:val="et-EE"/>
        </w:rPr>
        <w:t>Koostööleping</w:t>
      </w:r>
    </w:p>
    <w:p w14:paraId="63F4FCD7" w14:textId="77777777" w:rsidR="00D35971" w:rsidRPr="00D35971" w:rsidRDefault="00D35971" w:rsidP="00D35971">
      <w:pPr>
        <w:rPr>
          <w:lang w:val="et-EE"/>
        </w:rPr>
      </w:pPr>
      <w:r w:rsidRPr="00D35971">
        <w:rPr>
          <w:lang w:val="et-EE"/>
        </w:rPr>
        <w:t xml:space="preserve">Lepingu pooled: Eesti Vabariigist Järva vald ja Soomest </w:t>
      </w:r>
      <w:proofErr w:type="spellStart"/>
      <w:r w:rsidRPr="00D35971">
        <w:rPr>
          <w:lang w:val="et-EE"/>
        </w:rPr>
        <w:t>Ilmajoki</w:t>
      </w:r>
      <w:proofErr w:type="spellEnd"/>
      <w:r w:rsidRPr="00D35971">
        <w:rPr>
          <w:lang w:val="et-EE"/>
        </w:rPr>
        <w:t xml:space="preserve"> vald</w:t>
      </w:r>
    </w:p>
    <w:p w14:paraId="48949ED8" w14:textId="77777777" w:rsidR="00D35971" w:rsidRPr="00D35971" w:rsidRDefault="00D35971" w:rsidP="00D35971">
      <w:pPr>
        <w:rPr>
          <w:b/>
          <w:bCs/>
          <w:lang w:val="et-EE"/>
        </w:rPr>
      </w:pPr>
      <w:r w:rsidRPr="00D35971">
        <w:rPr>
          <w:b/>
          <w:bCs/>
          <w:lang w:val="et-EE"/>
        </w:rPr>
        <w:t>Koostöö suunad:</w:t>
      </w:r>
    </w:p>
    <w:p w14:paraId="089E9D0A" w14:textId="13D29DD5" w:rsidR="00D35971" w:rsidRPr="00D35971" w:rsidRDefault="00D35971" w:rsidP="00D35971">
      <w:pPr>
        <w:pStyle w:val="Loendilik"/>
        <w:numPr>
          <w:ilvl w:val="0"/>
          <w:numId w:val="6"/>
        </w:numPr>
        <w:rPr>
          <w:lang w:val="et-EE"/>
        </w:rPr>
      </w:pPr>
      <w:r w:rsidRPr="00D35971">
        <w:rPr>
          <w:lang w:val="et-EE"/>
        </w:rPr>
        <w:t>roheline tulevik;</w:t>
      </w:r>
    </w:p>
    <w:p w14:paraId="47FB3092" w14:textId="76A278C4" w:rsidR="00D35971" w:rsidRPr="00D35971" w:rsidRDefault="00D35971" w:rsidP="00D35971">
      <w:pPr>
        <w:pStyle w:val="Loendilik"/>
        <w:numPr>
          <w:ilvl w:val="0"/>
          <w:numId w:val="6"/>
        </w:numPr>
        <w:rPr>
          <w:lang w:val="et-EE"/>
        </w:rPr>
      </w:pPr>
      <w:r w:rsidRPr="00D35971">
        <w:rPr>
          <w:lang w:val="et-EE"/>
        </w:rPr>
        <w:t>keskkond (ärikeskkond, elukeskkond, kogukond);</w:t>
      </w:r>
    </w:p>
    <w:p w14:paraId="0A8323C3" w14:textId="7B5AEEFE" w:rsidR="00D35971" w:rsidRPr="00D35971" w:rsidRDefault="00D35971" w:rsidP="00D35971">
      <w:pPr>
        <w:pStyle w:val="Loendilik"/>
        <w:numPr>
          <w:ilvl w:val="0"/>
          <w:numId w:val="6"/>
        </w:numPr>
        <w:rPr>
          <w:lang w:val="et-EE"/>
        </w:rPr>
      </w:pPr>
      <w:r w:rsidRPr="00D35971">
        <w:rPr>
          <w:lang w:val="et-EE"/>
        </w:rPr>
        <w:t>turism;</w:t>
      </w:r>
    </w:p>
    <w:p w14:paraId="63FFB7B2" w14:textId="28DD6CA0" w:rsidR="00D35971" w:rsidRPr="00D35971" w:rsidRDefault="00D35971" w:rsidP="00D35971">
      <w:pPr>
        <w:pStyle w:val="Loendilik"/>
        <w:numPr>
          <w:ilvl w:val="0"/>
          <w:numId w:val="6"/>
        </w:numPr>
        <w:rPr>
          <w:lang w:val="et-EE"/>
        </w:rPr>
      </w:pPr>
      <w:r w:rsidRPr="00D35971">
        <w:rPr>
          <w:lang w:val="et-EE"/>
        </w:rPr>
        <w:t>uuenduslikud lahendused;</w:t>
      </w:r>
    </w:p>
    <w:p w14:paraId="643708EB" w14:textId="57628471" w:rsidR="00D35971" w:rsidRPr="00D35971" w:rsidRDefault="00D35971" w:rsidP="00D35971">
      <w:pPr>
        <w:pStyle w:val="Loendilik"/>
        <w:numPr>
          <w:ilvl w:val="0"/>
          <w:numId w:val="6"/>
        </w:numPr>
        <w:rPr>
          <w:lang w:val="et-EE"/>
        </w:rPr>
      </w:pPr>
      <w:r w:rsidRPr="00D35971">
        <w:rPr>
          <w:lang w:val="et-EE"/>
        </w:rPr>
        <w:t>halduskogemuste vahetus.</w:t>
      </w:r>
    </w:p>
    <w:p w14:paraId="2E5E16BC" w14:textId="77777777" w:rsidR="00D35971" w:rsidRPr="00D35971" w:rsidRDefault="00D35971" w:rsidP="00D35971">
      <w:pPr>
        <w:rPr>
          <w:b/>
          <w:bCs/>
          <w:lang w:val="et-EE"/>
        </w:rPr>
      </w:pPr>
      <w:r w:rsidRPr="00D35971">
        <w:rPr>
          <w:b/>
          <w:bCs/>
          <w:lang w:val="et-EE"/>
        </w:rPr>
        <w:t>Lepingu sisu:</w:t>
      </w:r>
    </w:p>
    <w:p w14:paraId="6A9AEB55" w14:textId="4E918AD7" w:rsidR="00D35971" w:rsidRPr="00D35971" w:rsidRDefault="00D35971" w:rsidP="00D35971">
      <w:pPr>
        <w:rPr>
          <w:lang w:val="et-EE"/>
        </w:rPr>
      </w:pPr>
      <w:r w:rsidRPr="00D35971">
        <w:rPr>
          <w:lang w:val="et-EE"/>
        </w:rPr>
        <w:t xml:space="preserve">Käesoleva lepingu allkirjastamisega võtavad Järva vald ja </w:t>
      </w:r>
      <w:proofErr w:type="spellStart"/>
      <w:r w:rsidRPr="00D35971">
        <w:rPr>
          <w:lang w:val="et-EE"/>
        </w:rPr>
        <w:t>Ilmajoki</w:t>
      </w:r>
      <w:proofErr w:type="spellEnd"/>
      <w:r w:rsidRPr="00D35971">
        <w:rPr>
          <w:lang w:val="et-EE"/>
        </w:rPr>
        <w:t xml:space="preserve"> vald endale järgmised </w:t>
      </w:r>
      <w:r>
        <w:rPr>
          <w:lang w:val="et-EE"/>
        </w:rPr>
        <w:t>õigused</w:t>
      </w:r>
      <w:r w:rsidRPr="00D35971">
        <w:rPr>
          <w:lang w:val="et-EE"/>
        </w:rPr>
        <w:t xml:space="preserve"> ja kohustused:</w:t>
      </w:r>
    </w:p>
    <w:p w14:paraId="54430F31" w14:textId="77777777" w:rsidR="00D35971" w:rsidRPr="00D35971" w:rsidRDefault="00D35971" w:rsidP="00D35971">
      <w:pPr>
        <w:pStyle w:val="Loendilik"/>
        <w:numPr>
          <w:ilvl w:val="0"/>
          <w:numId w:val="4"/>
        </w:numPr>
        <w:rPr>
          <w:lang w:val="et-EE"/>
        </w:rPr>
      </w:pPr>
      <w:r w:rsidRPr="00D35971">
        <w:rPr>
          <w:lang w:val="et-EE"/>
        </w:rPr>
        <w:t>õppida üksteiselt ja vahetada kogemusi kohaliku elu kõigil tasanditel;</w:t>
      </w:r>
    </w:p>
    <w:p w14:paraId="2BAAB98C" w14:textId="77777777" w:rsidR="00D35971" w:rsidRPr="00D35971" w:rsidRDefault="00D35971" w:rsidP="00D35971">
      <w:pPr>
        <w:pStyle w:val="Loendilik"/>
        <w:numPr>
          <w:ilvl w:val="0"/>
          <w:numId w:val="4"/>
        </w:numPr>
        <w:rPr>
          <w:lang w:val="et-EE"/>
        </w:rPr>
      </w:pPr>
      <w:r w:rsidRPr="00D35971">
        <w:rPr>
          <w:lang w:val="et-EE"/>
        </w:rPr>
        <w:t>aidata kaasa ühisprojektide käivitamisele ning kohalikele elanikele, organisatsioonidele ja ettevõtjatele piiriüleses tegevuses osalemise võimaldamisele tänases Euroopas;</w:t>
      </w:r>
    </w:p>
    <w:p w14:paraId="4F9CF52B" w14:textId="77777777" w:rsidR="00D35971" w:rsidRPr="00D35971" w:rsidRDefault="00D35971" w:rsidP="00D35971">
      <w:pPr>
        <w:pStyle w:val="Loendilik"/>
        <w:numPr>
          <w:ilvl w:val="0"/>
          <w:numId w:val="4"/>
        </w:numPr>
        <w:rPr>
          <w:lang w:val="et-EE"/>
        </w:rPr>
      </w:pPr>
      <w:r w:rsidRPr="00D35971">
        <w:rPr>
          <w:lang w:val="et-EE"/>
        </w:rPr>
        <w:t>toetada kahe riigi sõpruse arengut läbi kultuuri-, spordi-, sotsiaal-, turismi-, haridus- ja majandustegevuse;</w:t>
      </w:r>
    </w:p>
    <w:p w14:paraId="53764D22" w14:textId="77777777" w:rsidR="00D35971" w:rsidRPr="00D35971" w:rsidRDefault="00D35971" w:rsidP="00D35971">
      <w:pPr>
        <w:pStyle w:val="Loendilik"/>
        <w:numPr>
          <w:ilvl w:val="0"/>
          <w:numId w:val="4"/>
        </w:numPr>
        <w:rPr>
          <w:lang w:val="et-EE"/>
        </w:rPr>
      </w:pPr>
      <w:r w:rsidRPr="00D35971">
        <w:rPr>
          <w:lang w:val="et-EE"/>
        </w:rPr>
        <w:t>korraldada regulaarseid omavahelisi kohtumisi, et arendada suhteid kahe omavalitsuse asutuste, organisatsioonide ja inimeste vahel.</w:t>
      </w:r>
    </w:p>
    <w:p w14:paraId="7C79FB5F" w14:textId="2FFC272F" w:rsidR="00D35971" w:rsidRPr="00D35971" w:rsidRDefault="00D35971" w:rsidP="00D35971">
      <w:pPr>
        <w:rPr>
          <w:lang w:val="et-EE"/>
        </w:rPr>
      </w:pPr>
      <w:r w:rsidRPr="00D35971">
        <w:rPr>
          <w:lang w:val="et-EE"/>
        </w:rPr>
        <w:t xml:space="preserve">Järva ja </w:t>
      </w:r>
      <w:proofErr w:type="spellStart"/>
      <w:r w:rsidRPr="00D35971">
        <w:rPr>
          <w:lang w:val="et-EE"/>
        </w:rPr>
        <w:t>Ilmajo</w:t>
      </w:r>
      <w:r>
        <w:rPr>
          <w:lang w:val="et-EE"/>
        </w:rPr>
        <w:t>ki</w:t>
      </w:r>
      <w:proofErr w:type="spellEnd"/>
      <w:r w:rsidRPr="00D35971">
        <w:rPr>
          <w:lang w:val="et-EE"/>
        </w:rPr>
        <w:t xml:space="preserve"> valla ühine soov on tihendada sõprust ja laiendada omavahelisi sidemeid, et aidata kaasa püsivale rahule Euroopas.</w:t>
      </w:r>
    </w:p>
    <w:p w14:paraId="6EAD6C89" w14:textId="77777777" w:rsidR="00D35971" w:rsidRPr="00D35971" w:rsidRDefault="00D35971" w:rsidP="00D35971">
      <w:pPr>
        <w:rPr>
          <w:lang w:val="et-EE"/>
        </w:rPr>
      </w:pPr>
      <w:r w:rsidRPr="00D35971">
        <w:rPr>
          <w:lang w:val="et-EE"/>
        </w:rPr>
        <w:t>Seda sõpruslepingut saab vastastikusel kokkuleppel muuta. Muudatused peavad olema mõlema poole poolt heaks kiidetud. Pooled teavitavad teineteist viivitamatult nende õigusaktide muudatustest, mis võivad mõjutada käesoleva Lepingu täitmist.</w:t>
      </w:r>
    </w:p>
    <w:p w14:paraId="67FA14BB" w14:textId="0E29BBE2" w:rsidR="1B280E87" w:rsidRDefault="00D35971" w:rsidP="00D35971">
      <w:pPr>
        <w:rPr>
          <w:lang w:val="et-EE"/>
        </w:rPr>
      </w:pPr>
      <w:r w:rsidRPr="00D35971">
        <w:rPr>
          <w:lang w:val="et-EE"/>
        </w:rPr>
        <w:t>Lepingule kirjutavad alla mõlemad pooled.</w:t>
      </w:r>
    </w:p>
    <w:p w14:paraId="503BC164" w14:textId="77777777" w:rsidR="00D35971" w:rsidRPr="00D35971" w:rsidRDefault="00D35971" w:rsidP="00D35971">
      <w:pPr>
        <w:rPr>
          <w:lang w:val="et-EE"/>
        </w:rPr>
      </w:pPr>
    </w:p>
    <w:sectPr w:rsidR="00D35971" w:rsidRPr="00D35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850F" w14:textId="77777777" w:rsidR="000B1E8C" w:rsidRDefault="000B1E8C" w:rsidP="00D35971">
      <w:pPr>
        <w:spacing w:after="0" w:line="240" w:lineRule="auto"/>
      </w:pPr>
      <w:r>
        <w:separator/>
      </w:r>
    </w:p>
  </w:endnote>
  <w:endnote w:type="continuationSeparator" w:id="0">
    <w:p w14:paraId="57908259" w14:textId="77777777" w:rsidR="000B1E8C" w:rsidRDefault="000B1E8C" w:rsidP="00D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839D" w14:textId="77777777" w:rsidR="000B1E8C" w:rsidRDefault="000B1E8C" w:rsidP="00D35971">
      <w:pPr>
        <w:spacing w:after="0" w:line="240" w:lineRule="auto"/>
      </w:pPr>
      <w:r>
        <w:separator/>
      </w:r>
    </w:p>
  </w:footnote>
  <w:footnote w:type="continuationSeparator" w:id="0">
    <w:p w14:paraId="4A0D0E5C" w14:textId="77777777" w:rsidR="000B1E8C" w:rsidRDefault="000B1E8C" w:rsidP="00D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75A7"/>
    <w:multiLevelType w:val="hybridMultilevel"/>
    <w:tmpl w:val="EB4664DE"/>
    <w:lvl w:ilvl="0" w:tplc="F7B6C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0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6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F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22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9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47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3E5A"/>
    <w:multiLevelType w:val="hybridMultilevel"/>
    <w:tmpl w:val="85AEFC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C6A"/>
    <w:multiLevelType w:val="hybridMultilevel"/>
    <w:tmpl w:val="765E95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990E"/>
    <w:multiLevelType w:val="hybridMultilevel"/>
    <w:tmpl w:val="CAA81F28"/>
    <w:lvl w:ilvl="0" w:tplc="C348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E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C7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7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C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A5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4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CF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52F5"/>
    <w:multiLevelType w:val="hybridMultilevel"/>
    <w:tmpl w:val="872882AC"/>
    <w:lvl w:ilvl="0" w:tplc="AB1845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64D67"/>
    <w:multiLevelType w:val="hybridMultilevel"/>
    <w:tmpl w:val="65F852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99418">
    <w:abstractNumId w:val="0"/>
  </w:num>
  <w:num w:numId="2" w16cid:durableId="2121946705">
    <w:abstractNumId w:val="3"/>
  </w:num>
  <w:num w:numId="3" w16cid:durableId="1772704656">
    <w:abstractNumId w:val="1"/>
  </w:num>
  <w:num w:numId="4" w16cid:durableId="750201156">
    <w:abstractNumId w:val="2"/>
  </w:num>
  <w:num w:numId="5" w16cid:durableId="1741097099">
    <w:abstractNumId w:val="5"/>
  </w:num>
  <w:num w:numId="6" w16cid:durableId="1767264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A690C1"/>
    <w:rsid w:val="0008717E"/>
    <w:rsid w:val="000B1E8C"/>
    <w:rsid w:val="002A0698"/>
    <w:rsid w:val="00971BEF"/>
    <w:rsid w:val="00B52DAA"/>
    <w:rsid w:val="00D35971"/>
    <w:rsid w:val="00FC22A9"/>
    <w:rsid w:val="0398E612"/>
    <w:rsid w:val="08648DB5"/>
    <w:rsid w:val="093F0445"/>
    <w:rsid w:val="0C63D350"/>
    <w:rsid w:val="0E9C056C"/>
    <w:rsid w:val="15B02E30"/>
    <w:rsid w:val="179EAACB"/>
    <w:rsid w:val="1B280E87"/>
    <w:rsid w:val="1C1F6FB4"/>
    <w:rsid w:val="2523A40E"/>
    <w:rsid w:val="2B68D1F3"/>
    <w:rsid w:val="36B7105A"/>
    <w:rsid w:val="37670B4E"/>
    <w:rsid w:val="38C8275E"/>
    <w:rsid w:val="3CB46574"/>
    <w:rsid w:val="3D22B3A4"/>
    <w:rsid w:val="46E68785"/>
    <w:rsid w:val="49603CF9"/>
    <w:rsid w:val="4D44632E"/>
    <w:rsid w:val="4EE0338F"/>
    <w:rsid w:val="53CF2DD2"/>
    <w:rsid w:val="540FC2F8"/>
    <w:rsid w:val="5A218BC2"/>
    <w:rsid w:val="5DA690C1"/>
    <w:rsid w:val="5E888990"/>
    <w:rsid w:val="66CB7A4A"/>
    <w:rsid w:val="68514A77"/>
    <w:rsid w:val="688BFEC8"/>
    <w:rsid w:val="6A031B0C"/>
    <w:rsid w:val="6B53CE5B"/>
    <w:rsid w:val="6BB645E8"/>
    <w:rsid w:val="7477A9B5"/>
    <w:rsid w:val="74D311E9"/>
    <w:rsid w:val="77894786"/>
    <w:rsid w:val="7A212C5C"/>
    <w:rsid w:val="7FEBF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90C1"/>
  <w15:chartTrackingRefBased/>
  <w15:docId w15:val="{3F716A3E-CFD8-461D-82DD-E58611AD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4EE0338F"/>
    <w:rPr>
      <w:lang w:val="en-GB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4EE03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4EE03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4EE03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4EE033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4EE03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4EE03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4EE03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4EE03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4EE03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4EE0338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paragraph" w:styleId="Loendilik">
    <w:name w:val="List Paragraph"/>
    <w:basedOn w:val="Normaallaad"/>
    <w:uiPriority w:val="34"/>
    <w:qFormat/>
    <w:rsid w:val="4EE0338F"/>
    <w:pPr>
      <w:ind w:left="720"/>
      <w:contextualSpacing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4EE0338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4EE0338F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4EE033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4EE0338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2Mrk">
    <w:name w:val="Pealkiri 2 Märk"/>
    <w:basedOn w:val="Liguvaikefont"/>
    <w:link w:val="Pealkiri2"/>
    <w:uiPriority w:val="9"/>
    <w:rsid w:val="4EE0338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Pealkiri3Mrk">
    <w:name w:val="Pealkiri 3 Märk"/>
    <w:basedOn w:val="Liguvaikefont"/>
    <w:link w:val="Pealkiri3"/>
    <w:uiPriority w:val="9"/>
    <w:rsid w:val="4EE0338F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Pealkiri4Mrk">
    <w:name w:val="Pealkiri 4 Märk"/>
    <w:basedOn w:val="Liguvaikefont"/>
    <w:link w:val="Pealkiri4"/>
    <w:uiPriority w:val="9"/>
    <w:rsid w:val="4EE0338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Pealkiri5Mrk">
    <w:name w:val="Pealkiri 5 Märk"/>
    <w:basedOn w:val="Liguvaikefont"/>
    <w:link w:val="Pealkiri5"/>
    <w:uiPriority w:val="9"/>
    <w:rsid w:val="4EE0338F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Pealkiri6Mrk">
    <w:name w:val="Pealkiri 6 Märk"/>
    <w:basedOn w:val="Liguvaikefont"/>
    <w:link w:val="Pealkiri6"/>
    <w:uiPriority w:val="9"/>
    <w:rsid w:val="4EE0338F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Pealkiri7Mrk">
    <w:name w:val="Pealkiri 7 Märk"/>
    <w:basedOn w:val="Liguvaikefont"/>
    <w:link w:val="Pealkiri7"/>
    <w:uiPriority w:val="9"/>
    <w:rsid w:val="4EE0338F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Pealkiri8Mrk">
    <w:name w:val="Pealkiri 8 Märk"/>
    <w:basedOn w:val="Liguvaikefont"/>
    <w:link w:val="Pealkiri8"/>
    <w:uiPriority w:val="9"/>
    <w:rsid w:val="4EE0338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Pealkiri9Mrk">
    <w:name w:val="Pealkiri 9 Märk"/>
    <w:basedOn w:val="Liguvaikefont"/>
    <w:link w:val="Pealkiri9"/>
    <w:uiPriority w:val="9"/>
    <w:rsid w:val="4EE0338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PealkiriMrk">
    <w:name w:val="Pealkiri Märk"/>
    <w:basedOn w:val="Liguvaikefont"/>
    <w:link w:val="Pealkiri"/>
    <w:uiPriority w:val="10"/>
    <w:rsid w:val="4EE0338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AlapealkiriMrk">
    <w:name w:val="Alapealkiri Märk"/>
    <w:basedOn w:val="Liguvaikefont"/>
    <w:link w:val="Alapealkiri"/>
    <w:uiPriority w:val="11"/>
    <w:rsid w:val="4EE0338F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TsitaatMrk">
    <w:name w:val="Tsitaat Märk"/>
    <w:basedOn w:val="Liguvaikefont"/>
    <w:link w:val="Tsitaat"/>
    <w:uiPriority w:val="29"/>
    <w:rsid w:val="4EE0338F"/>
    <w:rPr>
      <w:i/>
      <w:iCs/>
      <w:noProof w:val="0"/>
      <w:color w:val="404040" w:themeColor="text1" w:themeTint="BF"/>
      <w:lang w:val="en-GB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4EE0338F"/>
    <w:rPr>
      <w:i/>
      <w:iCs/>
      <w:noProof w:val="0"/>
      <w:color w:val="4472C4" w:themeColor="accent1"/>
      <w:lang w:val="en-GB"/>
    </w:rPr>
  </w:style>
  <w:style w:type="paragraph" w:styleId="SK1">
    <w:name w:val="toc 1"/>
    <w:basedOn w:val="Normaallaad"/>
    <w:next w:val="Normaallaad"/>
    <w:uiPriority w:val="39"/>
    <w:unhideWhenUsed/>
    <w:rsid w:val="4EE0338F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4EE0338F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4EE0338F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4EE0338F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4EE0338F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4EE0338F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4EE0338F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4EE0338F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4EE0338F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4EE0338F"/>
    <w:pPr>
      <w:spacing w:after="0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4EE0338F"/>
    <w:rPr>
      <w:noProof w:val="0"/>
      <w:sz w:val="20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4EE0338F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4EE0338F"/>
    <w:rPr>
      <w:noProof w:val="0"/>
      <w:lang w:val="en-GB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4EE0338F"/>
    <w:pPr>
      <w:spacing w:after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4EE0338F"/>
    <w:rPr>
      <w:noProof w:val="0"/>
      <w:sz w:val="20"/>
      <w:szCs w:val="20"/>
      <w:lang w:val="en-GB"/>
    </w:rPr>
  </w:style>
  <w:style w:type="paragraph" w:styleId="Pis">
    <w:name w:val="header"/>
    <w:basedOn w:val="Normaallaad"/>
    <w:link w:val="PisMrk"/>
    <w:uiPriority w:val="99"/>
    <w:unhideWhenUsed/>
    <w:rsid w:val="4EE0338F"/>
    <w:pPr>
      <w:tabs>
        <w:tab w:val="center" w:pos="4680"/>
        <w:tab w:val="right" w:pos="9360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4EE0338F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Praats</dc:creator>
  <cp:keywords/>
  <dc:description/>
  <cp:lastModifiedBy>Ilme Kukk</cp:lastModifiedBy>
  <cp:revision>2</cp:revision>
  <dcterms:created xsi:type="dcterms:W3CDTF">2023-08-02T07:10:00Z</dcterms:created>
  <dcterms:modified xsi:type="dcterms:W3CDTF">2023-08-02T07:10:00Z</dcterms:modified>
</cp:coreProperties>
</file>