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26" w14:textId="77777777" w:rsidR="00FC22D5" w:rsidRDefault="00FC22D5" w:rsidP="00434C3E">
      <w:pPr>
        <w:pStyle w:val="Pealkiri5"/>
        <w:jc w:val="right"/>
        <w:rPr>
          <w:rFonts w:ascii="Times New Roman" w:hAnsi="Times New Roman" w:cs="Times New Roman"/>
          <w:sz w:val="22"/>
          <w:szCs w:val="22"/>
        </w:rPr>
      </w:pPr>
    </w:p>
    <w:p w14:paraId="62B65E0E" w14:textId="77777777" w:rsidR="00FC22D5" w:rsidRDefault="00FC22D5" w:rsidP="00434C3E">
      <w:pPr>
        <w:pStyle w:val="Pealkiri5"/>
        <w:jc w:val="right"/>
        <w:rPr>
          <w:rFonts w:ascii="Times New Roman" w:hAnsi="Times New Roman" w:cs="Times New Roman"/>
          <w:sz w:val="22"/>
          <w:szCs w:val="22"/>
        </w:rPr>
      </w:pPr>
    </w:p>
    <w:p w14:paraId="5DDAC831" w14:textId="70A4AF46" w:rsidR="00434C3E" w:rsidRDefault="00434C3E" w:rsidP="00434C3E">
      <w:pPr>
        <w:pStyle w:val="Pealkiri5"/>
        <w:rPr>
          <w:rFonts w:ascii="Times New Roman" w:hAnsi="Times New Roman" w:cs="Times New Roman"/>
          <w:b/>
          <w:bCs/>
        </w:rPr>
      </w:pPr>
    </w:p>
    <w:p w14:paraId="78E4FD26" w14:textId="03D08A3A" w:rsidR="00BE1212" w:rsidRDefault="00BE1212" w:rsidP="00BE1212"/>
    <w:p w14:paraId="72538A71" w14:textId="77777777" w:rsidR="00BE1212" w:rsidRPr="00BE1212" w:rsidRDefault="00BE1212" w:rsidP="00BE1212"/>
    <w:p w14:paraId="25E9F94B" w14:textId="77777777" w:rsidR="007B33F4" w:rsidRDefault="00434C3E" w:rsidP="007B33F4">
      <w:pPr>
        <w:pStyle w:val="Pealkiri"/>
        <w:spacing w:line="360" w:lineRule="auto"/>
        <w:ind w:left="-425"/>
        <w:rPr>
          <w:sz w:val="24"/>
          <w:szCs w:val="24"/>
          <w:lang w:val="et-EE"/>
        </w:rPr>
      </w:pPr>
      <w:r w:rsidRPr="00361680">
        <w:rPr>
          <w:sz w:val="24"/>
          <w:szCs w:val="24"/>
          <w:lang w:val="et-EE"/>
        </w:rPr>
        <w:t xml:space="preserve">TAOTLUS </w:t>
      </w:r>
      <w:r w:rsidR="007B33F4">
        <w:rPr>
          <w:sz w:val="24"/>
          <w:szCs w:val="24"/>
          <w:lang w:val="et-EE"/>
        </w:rPr>
        <w:t xml:space="preserve">JÄRVA VALLA EELARVEST </w:t>
      </w:r>
    </w:p>
    <w:p w14:paraId="61B41D47" w14:textId="56D07A2F" w:rsidR="00434C3E" w:rsidRPr="00361680" w:rsidRDefault="00BF215A" w:rsidP="007B33F4">
      <w:pPr>
        <w:pStyle w:val="Pealkiri"/>
        <w:spacing w:line="360" w:lineRule="auto"/>
        <w:ind w:left="-425"/>
        <w:rPr>
          <w:sz w:val="24"/>
          <w:szCs w:val="24"/>
          <w:lang w:val="et-EE"/>
        </w:rPr>
      </w:pPr>
      <w:r>
        <w:rPr>
          <w:sz w:val="24"/>
          <w:szCs w:val="24"/>
          <w:lang w:val="et-EE"/>
        </w:rPr>
        <w:t xml:space="preserve">SPORDIKLUBI </w:t>
      </w:r>
      <w:r w:rsidR="00434C3E" w:rsidRPr="00361680">
        <w:rPr>
          <w:sz w:val="24"/>
          <w:szCs w:val="24"/>
          <w:lang w:val="et-EE"/>
        </w:rPr>
        <w:t xml:space="preserve">TOETUSE SAAMISEKS </w:t>
      </w:r>
    </w:p>
    <w:p w14:paraId="55D42A26" w14:textId="77777777" w:rsidR="00434C3E" w:rsidRDefault="00434C3E" w:rsidP="00434C3E">
      <w:r>
        <w:t> </w:t>
      </w:r>
    </w:p>
    <w:p w14:paraId="4761C939" w14:textId="77777777" w:rsidR="00434C3E" w:rsidRDefault="00434C3E" w:rsidP="00434C3E">
      <w:pPr>
        <w:rPr>
          <w:b/>
          <w:bCs/>
        </w:rPr>
      </w:pPr>
      <w:r>
        <w:rPr>
          <w:b/>
          <w:bCs/>
        </w:rPr>
        <w:t xml:space="preserve">TAOTLEJA ANDMED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371"/>
      </w:tblGrid>
      <w:tr w:rsidR="00434C3E" w14:paraId="1C27ABDD" w14:textId="77777777" w:rsidTr="00687184">
        <w:tc>
          <w:tcPr>
            <w:tcW w:w="2660" w:type="dxa"/>
            <w:shd w:val="clear" w:color="auto" w:fill="F2F2F2" w:themeFill="background1" w:themeFillShade="F2"/>
          </w:tcPr>
          <w:p w14:paraId="0D716C3F" w14:textId="77777777" w:rsidR="00434C3E" w:rsidRDefault="00434C3E" w:rsidP="00687184">
            <w:pPr>
              <w:pStyle w:val="Pealkiri2"/>
            </w:pPr>
            <w:r>
              <w:t>1.Taotleja nimi ja juriidiline vorm</w:t>
            </w:r>
          </w:p>
        </w:tc>
        <w:tc>
          <w:tcPr>
            <w:tcW w:w="7371" w:type="dxa"/>
          </w:tcPr>
          <w:p w14:paraId="53526CE0" w14:textId="77777777" w:rsidR="00434C3E" w:rsidRDefault="00434C3E" w:rsidP="00687184"/>
        </w:tc>
      </w:tr>
      <w:tr w:rsidR="00434C3E" w14:paraId="1066E440" w14:textId="77777777" w:rsidTr="00687184">
        <w:tc>
          <w:tcPr>
            <w:tcW w:w="2660" w:type="dxa"/>
            <w:shd w:val="clear" w:color="auto" w:fill="F2F2F2" w:themeFill="background1" w:themeFillShade="F2"/>
          </w:tcPr>
          <w:p w14:paraId="38F8F2A3" w14:textId="77777777" w:rsidR="00434C3E" w:rsidRPr="00876A4C" w:rsidRDefault="00434C3E" w:rsidP="00687184">
            <w:pPr>
              <w:pStyle w:val="Pealkiri2"/>
              <w:jc w:val="both"/>
            </w:pPr>
            <w:r>
              <w:t>2.Registrikood</w:t>
            </w:r>
          </w:p>
        </w:tc>
        <w:tc>
          <w:tcPr>
            <w:tcW w:w="7371" w:type="dxa"/>
          </w:tcPr>
          <w:p w14:paraId="41811747" w14:textId="77777777" w:rsidR="00434C3E" w:rsidRPr="00876A4C" w:rsidRDefault="00434C3E" w:rsidP="00687184"/>
        </w:tc>
      </w:tr>
      <w:tr w:rsidR="00434C3E" w14:paraId="26289632" w14:textId="77777777" w:rsidTr="00687184">
        <w:tc>
          <w:tcPr>
            <w:tcW w:w="2660" w:type="dxa"/>
            <w:shd w:val="clear" w:color="auto" w:fill="F2F2F2" w:themeFill="background1" w:themeFillShade="F2"/>
          </w:tcPr>
          <w:p w14:paraId="564F1C7A" w14:textId="77777777" w:rsidR="00434C3E" w:rsidRDefault="00434C3E" w:rsidP="00687184">
            <w:pPr>
              <w:ind w:right="-187"/>
            </w:pPr>
            <w:r>
              <w:t>3.</w:t>
            </w:r>
            <w:r w:rsidRPr="00876A4C">
              <w:t>Arvelduskonto</w:t>
            </w:r>
            <w:r>
              <w:t xml:space="preserve"> </w:t>
            </w:r>
          </w:p>
        </w:tc>
        <w:tc>
          <w:tcPr>
            <w:tcW w:w="7371" w:type="dxa"/>
          </w:tcPr>
          <w:p w14:paraId="34045B1F" w14:textId="77777777" w:rsidR="00434C3E" w:rsidRPr="00876A4C" w:rsidRDefault="00434C3E" w:rsidP="00687184"/>
        </w:tc>
      </w:tr>
      <w:tr w:rsidR="00434C3E" w14:paraId="7F9C2814" w14:textId="77777777" w:rsidTr="00687184">
        <w:tc>
          <w:tcPr>
            <w:tcW w:w="2660" w:type="dxa"/>
            <w:shd w:val="clear" w:color="auto" w:fill="F2F2F2" w:themeFill="background1" w:themeFillShade="F2"/>
          </w:tcPr>
          <w:p w14:paraId="7E16BF26" w14:textId="77777777" w:rsidR="00434C3E" w:rsidRDefault="00434C3E" w:rsidP="00687184">
            <w:pPr>
              <w:pStyle w:val="Pealkiri2"/>
              <w:jc w:val="both"/>
            </w:pPr>
            <w:r>
              <w:t>4.Postiaadress</w:t>
            </w:r>
          </w:p>
        </w:tc>
        <w:tc>
          <w:tcPr>
            <w:tcW w:w="7371" w:type="dxa"/>
          </w:tcPr>
          <w:p w14:paraId="49AFFD7B" w14:textId="77777777" w:rsidR="00434C3E" w:rsidRDefault="00434C3E" w:rsidP="00687184"/>
        </w:tc>
      </w:tr>
      <w:tr w:rsidR="00434C3E" w14:paraId="54CD69AB" w14:textId="77777777" w:rsidTr="00687184">
        <w:tc>
          <w:tcPr>
            <w:tcW w:w="2660" w:type="dxa"/>
            <w:shd w:val="clear" w:color="auto" w:fill="F2F2F2" w:themeFill="background1" w:themeFillShade="F2"/>
          </w:tcPr>
          <w:p w14:paraId="24BA83A6" w14:textId="77777777" w:rsidR="00434C3E" w:rsidRDefault="00434C3E" w:rsidP="00687184">
            <w:r>
              <w:t>5.Kodulehekülg</w:t>
            </w:r>
          </w:p>
        </w:tc>
        <w:tc>
          <w:tcPr>
            <w:tcW w:w="7371" w:type="dxa"/>
          </w:tcPr>
          <w:p w14:paraId="22593EDD" w14:textId="77777777" w:rsidR="00434C3E" w:rsidRDefault="00434C3E" w:rsidP="00687184"/>
        </w:tc>
      </w:tr>
      <w:tr w:rsidR="00434C3E" w14:paraId="4C517B16" w14:textId="77777777" w:rsidTr="00687184">
        <w:tc>
          <w:tcPr>
            <w:tcW w:w="2660" w:type="dxa"/>
            <w:shd w:val="clear" w:color="auto" w:fill="F2F2F2" w:themeFill="background1" w:themeFillShade="F2"/>
          </w:tcPr>
          <w:p w14:paraId="675BA69A" w14:textId="77777777" w:rsidR="00434C3E" w:rsidRPr="00876A4C" w:rsidRDefault="00434C3E" w:rsidP="00687184">
            <w:pPr>
              <w:pStyle w:val="Pealkiri2"/>
            </w:pPr>
            <w:r>
              <w:t>6.Kontaktisiku nimi (ees- ja perekonna</w:t>
            </w:r>
            <w:r>
              <w:softHyphen/>
              <w:t>nimi)</w:t>
            </w:r>
          </w:p>
        </w:tc>
        <w:tc>
          <w:tcPr>
            <w:tcW w:w="7371" w:type="dxa"/>
          </w:tcPr>
          <w:p w14:paraId="421347D9" w14:textId="77777777" w:rsidR="00434C3E" w:rsidRDefault="00434C3E" w:rsidP="00687184"/>
          <w:p w14:paraId="78B82ADE" w14:textId="77777777" w:rsidR="00434C3E" w:rsidRDefault="00434C3E" w:rsidP="00687184"/>
        </w:tc>
      </w:tr>
      <w:tr w:rsidR="00434C3E" w14:paraId="398CD1F5" w14:textId="77777777" w:rsidTr="00687184">
        <w:tc>
          <w:tcPr>
            <w:tcW w:w="2660" w:type="dxa"/>
            <w:shd w:val="clear" w:color="auto" w:fill="F2F2F2" w:themeFill="background1" w:themeFillShade="F2"/>
          </w:tcPr>
          <w:p w14:paraId="6CEBDF52" w14:textId="77777777" w:rsidR="00434C3E" w:rsidRDefault="00434C3E" w:rsidP="00687184">
            <w:pPr>
              <w:ind w:right="-101"/>
            </w:pPr>
            <w:r>
              <w:t>7.Kontaktisiku telefon</w:t>
            </w:r>
          </w:p>
        </w:tc>
        <w:tc>
          <w:tcPr>
            <w:tcW w:w="7371" w:type="dxa"/>
          </w:tcPr>
          <w:p w14:paraId="2FE32EF2" w14:textId="77777777" w:rsidR="00434C3E" w:rsidRDefault="00434C3E" w:rsidP="00687184"/>
        </w:tc>
      </w:tr>
      <w:tr w:rsidR="00434C3E" w14:paraId="4047A181" w14:textId="77777777" w:rsidTr="00687184">
        <w:tc>
          <w:tcPr>
            <w:tcW w:w="2660" w:type="dxa"/>
            <w:shd w:val="clear" w:color="auto" w:fill="F2F2F2" w:themeFill="background1" w:themeFillShade="F2"/>
          </w:tcPr>
          <w:p w14:paraId="6A5F67E3" w14:textId="77777777" w:rsidR="00434C3E" w:rsidRDefault="00434C3E" w:rsidP="00687184">
            <w:pPr>
              <w:pStyle w:val="Pealkiri2"/>
            </w:pPr>
            <w:r>
              <w:t>8.Kontaktisiku e-post</w:t>
            </w:r>
          </w:p>
        </w:tc>
        <w:tc>
          <w:tcPr>
            <w:tcW w:w="7371" w:type="dxa"/>
          </w:tcPr>
          <w:p w14:paraId="69215F08" w14:textId="77777777" w:rsidR="00434C3E" w:rsidRDefault="00434C3E" w:rsidP="00687184"/>
        </w:tc>
      </w:tr>
      <w:tr w:rsidR="009D5918" w14:paraId="534F9630" w14:textId="77777777" w:rsidTr="00687184">
        <w:tc>
          <w:tcPr>
            <w:tcW w:w="2660" w:type="dxa"/>
            <w:shd w:val="clear" w:color="auto" w:fill="F2F2F2" w:themeFill="background1" w:themeFillShade="F2"/>
          </w:tcPr>
          <w:p w14:paraId="28873F7E" w14:textId="3B107088" w:rsidR="009D5918" w:rsidRDefault="009D5918" w:rsidP="00687184">
            <w:pPr>
              <w:pStyle w:val="Pealkiri2"/>
            </w:pPr>
            <w:r>
              <w:t>9. S</w:t>
            </w:r>
            <w:r w:rsidRPr="009D5918">
              <w:t>pordiklubis treeni</w:t>
            </w:r>
            <w:r>
              <w:t>vate noorsportlaste (</w:t>
            </w:r>
            <w:r w:rsidRPr="009D5918">
              <w:t>vanuses 7-19 aastat</w:t>
            </w:r>
            <w:r>
              <w:t>) arv</w:t>
            </w:r>
            <w:r w:rsidRPr="009D5918">
              <w:t>, kelle elukoht on Eesti rahvastikuregistri andmetel Järva vald</w:t>
            </w:r>
            <w:r>
              <w:rPr>
                <w:rStyle w:val="Allmrkuseviide"/>
              </w:rPr>
              <w:footnoteReference w:id="1"/>
            </w:r>
          </w:p>
        </w:tc>
        <w:tc>
          <w:tcPr>
            <w:tcW w:w="7371" w:type="dxa"/>
          </w:tcPr>
          <w:p w14:paraId="679B7E77" w14:textId="77777777" w:rsidR="009D5918" w:rsidRDefault="009D5918" w:rsidP="00687184"/>
        </w:tc>
      </w:tr>
    </w:tbl>
    <w:p w14:paraId="170BA569" w14:textId="77777777" w:rsidR="00434C3E" w:rsidRDefault="00434C3E" w:rsidP="00434C3E">
      <w:pPr>
        <w:pStyle w:val="Pealkiri2"/>
        <w:jc w:val="both"/>
      </w:pPr>
    </w:p>
    <w:p w14:paraId="34D574ED" w14:textId="77777777" w:rsidR="00434C3E" w:rsidRDefault="00434C3E" w:rsidP="00434C3E">
      <w:pPr>
        <w:rPr>
          <w:b/>
          <w:bCs/>
        </w:rPr>
      </w:pPr>
      <w:r>
        <w:rPr>
          <w:b/>
          <w:bCs/>
        </w:rPr>
        <w:t>TOETUS</w:t>
      </w:r>
    </w:p>
    <w:tbl>
      <w:tblPr>
        <w:tblStyle w:val="Kontuurtabel"/>
        <w:tblW w:w="10022" w:type="dxa"/>
        <w:tblInd w:w="38" w:type="dxa"/>
        <w:tblLook w:val="01E0" w:firstRow="1" w:lastRow="1" w:firstColumn="1" w:lastColumn="1" w:noHBand="0" w:noVBand="0"/>
      </w:tblPr>
      <w:tblGrid>
        <w:gridCol w:w="396"/>
        <w:gridCol w:w="3348"/>
        <w:gridCol w:w="1316"/>
        <w:gridCol w:w="1985"/>
        <w:gridCol w:w="2950"/>
        <w:gridCol w:w="27"/>
      </w:tblGrid>
      <w:tr w:rsidR="00890B34" w14:paraId="6C0C2680" w14:textId="77777777" w:rsidTr="00FB4D69">
        <w:trPr>
          <w:gridAfter w:val="1"/>
          <w:wAfter w:w="27" w:type="dxa"/>
        </w:trPr>
        <w:tc>
          <w:tcPr>
            <w:tcW w:w="3744" w:type="dxa"/>
            <w:gridSpan w:val="2"/>
            <w:shd w:val="clear" w:color="auto" w:fill="F2F2F2" w:themeFill="background1" w:themeFillShade="F2"/>
          </w:tcPr>
          <w:p w14:paraId="7BF38262" w14:textId="14A925D5" w:rsidR="00890B34" w:rsidRDefault="00890B34" w:rsidP="00687184">
            <w:pPr>
              <w:rPr>
                <w:lang w:eastAsia="en-US"/>
              </w:rPr>
            </w:pPr>
            <w:r>
              <w:rPr>
                <w:lang w:eastAsia="en-US"/>
              </w:rPr>
              <w:t xml:space="preserve">10.Spordiklubi toetuse kasutamise periood </w:t>
            </w:r>
          </w:p>
          <w:p w14:paraId="47DDE515" w14:textId="77777777" w:rsidR="00890B34" w:rsidRPr="00A84085" w:rsidRDefault="00890B34" w:rsidP="00687184">
            <w:pPr>
              <w:rPr>
                <w:lang w:eastAsia="en-US"/>
              </w:rPr>
            </w:pPr>
            <w:r>
              <w:rPr>
                <w:lang w:eastAsia="en-US"/>
              </w:rPr>
              <w:t>(algus- ja lõppkuupäev)</w:t>
            </w:r>
          </w:p>
        </w:tc>
        <w:tc>
          <w:tcPr>
            <w:tcW w:w="6251" w:type="dxa"/>
            <w:gridSpan w:val="3"/>
          </w:tcPr>
          <w:p w14:paraId="26AA3DA8" w14:textId="05E3DB73" w:rsidR="00890B34" w:rsidRPr="00A84085" w:rsidRDefault="00890B34" w:rsidP="00687184">
            <w:pPr>
              <w:rPr>
                <w:lang w:eastAsia="en-US"/>
              </w:rPr>
            </w:pPr>
          </w:p>
        </w:tc>
      </w:tr>
      <w:tr w:rsidR="00890B34" w14:paraId="445D197B" w14:textId="77777777" w:rsidTr="00FB4D69">
        <w:trPr>
          <w:gridAfter w:val="1"/>
          <w:wAfter w:w="27" w:type="dxa"/>
        </w:trPr>
        <w:tc>
          <w:tcPr>
            <w:tcW w:w="3744" w:type="dxa"/>
            <w:gridSpan w:val="2"/>
            <w:shd w:val="clear" w:color="auto" w:fill="F2F2F2" w:themeFill="background1" w:themeFillShade="F2"/>
          </w:tcPr>
          <w:p w14:paraId="292DFFDA" w14:textId="50EA1438" w:rsidR="00890B34" w:rsidRDefault="00890B34" w:rsidP="00687184">
            <w:pPr>
              <w:rPr>
                <w:lang w:eastAsia="en-US"/>
              </w:rPr>
            </w:pPr>
            <w:r>
              <w:rPr>
                <w:lang w:eastAsia="en-US"/>
              </w:rPr>
              <w:t>11.T</w:t>
            </w:r>
            <w:r w:rsidRPr="00A84085">
              <w:rPr>
                <w:lang w:eastAsia="en-US"/>
              </w:rPr>
              <w:t>aotletava toetuse suurus</w:t>
            </w:r>
            <w:r>
              <w:rPr>
                <w:lang w:eastAsia="en-US"/>
              </w:rPr>
              <w:t xml:space="preserve"> kokku eurodes</w:t>
            </w:r>
          </w:p>
        </w:tc>
        <w:tc>
          <w:tcPr>
            <w:tcW w:w="6251" w:type="dxa"/>
            <w:gridSpan w:val="3"/>
          </w:tcPr>
          <w:p w14:paraId="64BD11B4" w14:textId="269E576A" w:rsidR="00890B34" w:rsidRDefault="00890B34" w:rsidP="00687184">
            <w:pPr>
              <w:rPr>
                <w:lang w:eastAsia="en-US"/>
              </w:rPr>
            </w:pPr>
          </w:p>
        </w:tc>
      </w:tr>
      <w:tr w:rsidR="00890B34" w14:paraId="29BBAF5A" w14:textId="77777777" w:rsidTr="00FB4D69">
        <w:trPr>
          <w:gridAfter w:val="1"/>
          <w:wAfter w:w="27" w:type="dxa"/>
        </w:trPr>
        <w:tc>
          <w:tcPr>
            <w:tcW w:w="9995" w:type="dxa"/>
            <w:gridSpan w:val="5"/>
            <w:shd w:val="clear" w:color="auto" w:fill="F2F2F2" w:themeFill="background1" w:themeFillShade="F2"/>
          </w:tcPr>
          <w:p w14:paraId="42A75D86" w14:textId="553FD9B5" w:rsidR="00890B34" w:rsidRDefault="00890B34" w:rsidP="00687184">
            <w:pPr>
              <w:rPr>
                <w:lang w:eastAsia="en-US"/>
              </w:rPr>
            </w:pPr>
            <w:r>
              <w:rPr>
                <w:lang w:eastAsia="en-US"/>
              </w:rPr>
              <w:t>12.Taotletava toetuse eelarve</w:t>
            </w:r>
          </w:p>
        </w:tc>
      </w:tr>
      <w:tr w:rsidR="00890B34" w14:paraId="65589318" w14:textId="77777777" w:rsidTr="00FB4D69">
        <w:trPr>
          <w:trHeight w:val="185"/>
        </w:trPr>
        <w:tc>
          <w:tcPr>
            <w:tcW w:w="5060" w:type="dxa"/>
            <w:gridSpan w:val="3"/>
            <w:shd w:val="clear" w:color="auto" w:fill="F2F2F2" w:themeFill="background1" w:themeFillShade="F2"/>
          </w:tcPr>
          <w:p w14:paraId="2042E916" w14:textId="46C17B73" w:rsidR="00890B34" w:rsidRPr="006F47AF" w:rsidRDefault="00890B34" w:rsidP="00687184">
            <w:pPr>
              <w:rPr>
                <w:b/>
                <w:bCs/>
                <w:lang w:eastAsia="en-US"/>
              </w:rPr>
            </w:pPr>
            <w:r>
              <w:rPr>
                <w:lang w:eastAsia="en-US"/>
              </w:rPr>
              <w:t xml:space="preserve">Eelarve kulu liik </w:t>
            </w:r>
          </w:p>
        </w:tc>
        <w:tc>
          <w:tcPr>
            <w:tcW w:w="1985" w:type="dxa"/>
            <w:shd w:val="clear" w:color="auto" w:fill="F2F2F2" w:themeFill="background1" w:themeFillShade="F2"/>
          </w:tcPr>
          <w:p w14:paraId="18E89047" w14:textId="51ACCDF9" w:rsidR="00890B34" w:rsidRDefault="00890B34" w:rsidP="00687184">
            <w:pPr>
              <w:ind w:left="35"/>
            </w:pPr>
            <w:r>
              <w:t>Märgi x, kui seda kulu liiki kasutatakse</w:t>
            </w:r>
          </w:p>
        </w:tc>
        <w:tc>
          <w:tcPr>
            <w:tcW w:w="2977" w:type="dxa"/>
            <w:gridSpan w:val="2"/>
            <w:shd w:val="clear" w:color="auto" w:fill="F2F2F2" w:themeFill="background1" w:themeFillShade="F2"/>
          </w:tcPr>
          <w:p w14:paraId="41F4BF38" w14:textId="636AF291" w:rsidR="00890B34" w:rsidRPr="00A84085" w:rsidRDefault="00890B34" w:rsidP="00687184">
            <w:pPr>
              <w:ind w:left="35"/>
              <w:rPr>
                <w:lang w:eastAsia="en-US"/>
              </w:rPr>
            </w:pPr>
            <w:r>
              <w:rPr>
                <w:lang w:eastAsia="en-US"/>
              </w:rPr>
              <w:t>Summa</w:t>
            </w:r>
          </w:p>
        </w:tc>
      </w:tr>
      <w:tr w:rsidR="00890B34" w14:paraId="4DCBA5B2" w14:textId="77777777" w:rsidTr="00FB4D69">
        <w:trPr>
          <w:trHeight w:val="236"/>
        </w:trPr>
        <w:tc>
          <w:tcPr>
            <w:tcW w:w="396" w:type="dxa"/>
            <w:shd w:val="clear" w:color="auto" w:fill="FFFFFF" w:themeFill="background1"/>
          </w:tcPr>
          <w:p w14:paraId="120FF210" w14:textId="77777777" w:rsidR="00890B34" w:rsidRDefault="00890B34" w:rsidP="00687184">
            <w:pPr>
              <w:rPr>
                <w:lang w:eastAsia="en-US"/>
              </w:rPr>
            </w:pPr>
            <w:r>
              <w:rPr>
                <w:lang w:eastAsia="en-US"/>
              </w:rPr>
              <w:t>1.</w:t>
            </w:r>
          </w:p>
        </w:tc>
        <w:tc>
          <w:tcPr>
            <w:tcW w:w="4664" w:type="dxa"/>
            <w:gridSpan w:val="2"/>
            <w:shd w:val="clear" w:color="auto" w:fill="FFFFFF" w:themeFill="background1"/>
          </w:tcPr>
          <w:p w14:paraId="08C60A56" w14:textId="63DC0508" w:rsidR="00890B34" w:rsidRDefault="00890B34" w:rsidP="00687184">
            <w:pPr>
              <w:rPr>
                <w:lang w:eastAsia="en-US"/>
              </w:rPr>
            </w:pPr>
            <w:r>
              <w:rPr>
                <w:lang w:eastAsia="en-US"/>
              </w:rPr>
              <w:t>n</w:t>
            </w:r>
            <w:r w:rsidRPr="00890B34">
              <w:rPr>
                <w:lang w:eastAsia="en-US"/>
              </w:rPr>
              <w:t>oorsportlaste spordivõistluste transpordi</w:t>
            </w:r>
            <w:r>
              <w:rPr>
                <w:lang w:eastAsia="en-US"/>
              </w:rPr>
              <w:t>kulud</w:t>
            </w:r>
          </w:p>
        </w:tc>
        <w:tc>
          <w:tcPr>
            <w:tcW w:w="1985" w:type="dxa"/>
            <w:shd w:val="clear" w:color="auto" w:fill="FFFFFF" w:themeFill="background1"/>
          </w:tcPr>
          <w:p w14:paraId="19735E9B" w14:textId="77777777" w:rsidR="00890B34" w:rsidRDefault="00890B34" w:rsidP="00687184"/>
        </w:tc>
        <w:tc>
          <w:tcPr>
            <w:tcW w:w="2977" w:type="dxa"/>
            <w:gridSpan w:val="2"/>
            <w:shd w:val="clear" w:color="auto" w:fill="FFFFFF" w:themeFill="background1"/>
          </w:tcPr>
          <w:p w14:paraId="30873366" w14:textId="2CF3A0FA" w:rsidR="00890B34" w:rsidRDefault="00890B34" w:rsidP="00687184">
            <w:pPr>
              <w:rPr>
                <w:lang w:eastAsia="en-US"/>
              </w:rPr>
            </w:pPr>
          </w:p>
        </w:tc>
      </w:tr>
      <w:tr w:rsidR="00890B34" w14:paraId="2FF39D16" w14:textId="77777777" w:rsidTr="00FB4D69">
        <w:trPr>
          <w:trHeight w:val="236"/>
        </w:trPr>
        <w:tc>
          <w:tcPr>
            <w:tcW w:w="396" w:type="dxa"/>
            <w:shd w:val="clear" w:color="auto" w:fill="FFFFFF" w:themeFill="background1"/>
          </w:tcPr>
          <w:p w14:paraId="09FBB3DC" w14:textId="18DB6A49" w:rsidR="00890B34" w:rsidRDefault="00890B34" w:rsidP="00687184">
            <w:r>
              <w:t>2.</w:t>
            </w:r>
          </w:p>
        </w:tc>
        <w:tc>
          <w:tcPr>
            <w:tcW w:w="4664" w:type="dxa"/>
            <w:gridSpan w:val="2"/>
            <w:shd w:val="clear" w:color="auto" w:fill="FFFFFF" w:themeFill="background1"/>
          </w:tcPr>
          <w:p w14:paraId="182FA2AA" w14:textId="78873D71" w:rsidR="00890B34" w:rsidRDefault="00890B34" w:rsidP="00687184">
            <w:r>
              <w:t>noorsportlaste spordivõistluste majutuskulud</w:t>
            </w:r>
          </w:p>
        </w:tc>
        <w:tc>
          <w:tcPr>
            <w:tcW w:w="1985" w:type="dxa"/>
            <w:shd w:val="clear" w:color="auto" w:fill="FFFFFF" w:themeFill="background1"/>
          </w:tcPr>
          <w:p w14:paraId="76801FE2" w14:textId="77777777" w:rsidR="00890B34" w:rsidRDefault="00890B34" w:rsidP="00687184"/>
        </w:tc>
        <w:tc>
          <w:tcPr>
            <w:tcW w:w="2977" w:type="dxa"/>
            <w:gridSpan w:val="2"/>
            <w:shd w:val="clear" w:color="auto" w:fill="FFFFFF" w:themeFill="background1"/>
          </w:tcPr>
          <w:p w14:paraId="2C540FEC" w14:textId="77777777" w:rsidR="00890B34" w:rsidRDefault="00890B34" w:rsidP="00687184"/>
        </w:tc>
      </w:tr>
      <w:tr w:rsidR="00890B34" w14:paraId="0AD8B2C0" w14:textId="77777777" w:rsidTr="00FB4D69">
        <w:trPr>
          <w:trHeight w:val="236"/>
        </w:trPr>
        <w:tc>
          <w:tcPr>
            <w:tcW w:w="396" w:type="dxa"/>
            <w:shd w:val="clear" w:color="auto" w:fill="FFFFFF" w:themeFill="background1"/>
          </w:tcPr>
          <w:p w14:paraId="75481C68" w14:textId="01D4656B" w:rsidR="00890B34" w:rsidRDefault="00890B34" w:rsidP="00687184">
            <w:r>
              <w:t>3.</w:t>
            </w:r>
          </w:p>
        </w:tc>
        <w:tc>
          <w:tcPr>
            <w:tcW w:w="4664" w:type="dxa"/>
            <w:gridSpan w:val="2"/>
            <w:shd w:val="clear" w:color="auto" w:fill="FFFFFF" w:themeFill="background1"/>
          </w:tcPr>
          <w:p w14:paraId="6A76A728" w14:textId="581CC0C2" w:rsidR="00890B34" w:rsidRDefault="00FB4D69" w:rsidP="00687184">
            <w:r>
              <w:t>l</w:t>
            </w:r>
            <w:r w:rsidR="00890B34">
              <w:t>itsentsitasud</w:t>
            </w:r>
          </w:p>
        </w:tc>
        <w:tc>
          <w:tcPr>
            <w:tcW w:w="1985" w:type="dxa"/>
            <w:shd w:val="clear" w:color="auto" w:fill="FFFFFF" w:themeFill="background1"/>
          </w:tcPr>
          <w:p w14:paraId="167216EB" w14:textId="77777777" w:rsidR="00890B34" w:rsidRDefault="00890B34" w:rsidP="00687184"/>
        </w:tc>
        <w:tc>
          <w:tcPr>
            <w:tcW w:w="2977" w:type="dxa"/>
            <w:gridSpan w:val="2"/>
            <w:shd w:val="clear" w:color="auto" w:fill="FFFFFF" w:themeFill="background1"/>
          </w:tcPr>
          <w:p w14:paraId="64F7A097" w14:textId="7A01143B" w:rsidR="00890B34" w:rsidRDefault="00890B34" w:rsidP="00687184"/>
        </w:tc>
      </w:tr>
      <w:tr w:rsidR="00890B34" w14:paraId="48E608FE" w14:textId="77777777" w:rsidTr="00FB4D69">
        <w:trPr>
          <w:trHeight w:val="239"/>
        </w:trPr>
        <w:tc>
          <w:tcPr>
            <w:tcW w:w="396" w:type="dxa"/>
            <w:shd w:val="clear" w:color="auto" w:fill="FFFFFF" w:themeFill="background1"/>
          </w:tcPr>
          <w:p w14:paraId="18A08F1C" w14:textId="5295B7B2" w:rsidR="00890B34" w:rsidRDefault="00890B34" w:rsidP="00687184">
            <w:pPr>
              <w:rPr>
                <w:lang w:eastAsia="en-US"/>
              </w:rPr>
            </w:pPr>
            <w:r>
              <w:rPr>
                <w:lang w:eastAsia="en-US"/>
              </w:rPr>
              <w:t>4.</w:t>
            </w:r>
          </w:p>
        </w:tc>
        <w:tc>
          <w:tcPr>
            <w:tcW w:w="4664" w:type="dxa"/>
            <w:gridSpan w:val="2"/>
            <w:shd w:val="clear" w:color="auto" w:fill="FFFFFF" w:themeFill="background1"/>
          </w:tcPr>
          <w:p w14:paraId="629ED8CC" w14:textId="6E178E61" w:rsidR="00890B34" w:rsidRDefault="00890B34" w:rsidP="00687184">
            <w:pPr>
              <w:rPr>
                <w:lang w:eastAsia="en-US"/>
              </w:rPr>
            </w:pPr>
            <w:r>
              <w:rPr>
                <w:lang w:eastAsia="en-US"/>
              </w:rPr>
              <w:t>osalustasud</w:t>
            </w:r>
          </w:p>
        </w:tc>
        <w:tc>
          <w:tcPr>
            <w:tcW w:w="1985" w:type="dxa"/>
            <w:shd w:val="clear" w:color="auto" w:fill="FFFFFF" w:themeFill="background1"/>
          </w:tcPr>
          <w:p w14:paraId="5E1C87BE" w14:textId="77777777" w:rsidR="00890B34" w:rsidRDefault="00890B34" w:rsidP="00687184"/>
        </w:tc>
        <w:tc>
          <w:tcPr>
            <w:tcW w:w="2977" w:type="dxa"/>
            <w:gridSpan w:val="2"/>
            <w:shd w:val="clear" w:color="auto" w:fill="FFFFFF" w:themeFill="background1"/>
          </w:tcPr>
          <w:p w14:paraId="02EFE9B9" w14:textId="31E5F609" w:rsidR="00890B34" w:rsidRDefault="00890B34" w:rsidP="00687184">
            <w:pPr>
              <w:rPr>
                <w:lang w:eastAsia="en-US"/>
              </w:rPr>
            </w:pPr>
          </w:p>
        </w:tc>
      </w:tr>
      <w:tr w:rsidR="00890B34" w14:paraId="68358D32" w14:textId="77777777" w:rsidTr="00FB4D69">
        <w:trPr>
          <w:trHeight w:val="239"/>
        </w:trPr>
        <w:tc>
          <w:tcPr>
            <w:tcW w:w="396" w:type="dxa"/>
            <w:shd w:val="clear" w:color="auto" w:fill="FFFFFF" w:themeFill="background1"/>
          </w:tcPr>
          <w:p w14:paraId="3BF3C740" w14:textId="3E2FED3C" w:rsidR="00890B34" w:rsidRDefault="00890B34" w:rsidP="00687184">
            <w:pPr>
              <w:rPr>
                <w:lang w:eastAsia="en-US"/>
              </w:rPr>
            </w:pPr>
            <w:r>
              <w:rPr>
                <w:lang w:eastAsia="en-US"/>
              </w:rPr>
              <w:t>5.</w:t>
            </w:r>
          </w:p>
        </w:tc>
        <w:tc>
          <w:tcPr>
            <w:tcW w:w="4664" w:type="dxa"/>
            <w:gridSpan w:val="2"/>
            <w:shd w:val="clear" w:color="auto" w:fill="FFFFFF" w:themeFill="background1"/>
          </w:tcPr>
          <w:p w14:paraId="122FBDF7" w14:textId="5EB0A2ED" w:rsidR="00890B34" w:rsidRDefault="00FB4D69" w:rsidP="00687184">
            <w:pPr>
              <w:rPr>
                <w:lang w:eastAsia="en-US"/>
              </w:rPr>
            </w:pPr>
            <w:r>
              <w:rPr>
                <w:lang w:eastAsia="en-US"/>
              </w:rPr>
              <w:t>s</w:t>
            </w:r>
            <w:r w:rsidR="00890B34">
              <w:rPr>
                <w:lang w:eastAsia="en-US"/>
              </w:rPr>
              <w:t>pordiklubi sidekulud</w:t>
            </w:r>
          </w:p>
        </w:tc>
        <w:tc>
          <w:tcPr>
            <w:tcW w:w="1985" w:type="dxa"/>
            <w:shd w:val="clear" w:color="auto" w:fill="FFFFFF" w:themeFill="background1"/>
          </w:tcPr>
          <w:p w14:paraId="48E67386" w14:textId="77777777" w:rsidR="00890B34" w:rsidRDefault="00890B34" w:rsidP="00687184"/>
        </w:tc>
        <w:tc>
          <w:tcPr>
            <w:tcW w:w="2977" w:type="dxa"/>
            <w:gridSpan w:val="2"/>
            <w:shd w:val="clear" w:color="auto" w:fill="FFFFFF" w:themeFill="background1"/>
          </w:tcPr>
          <w:p w14:paraId="4C976CCB" w14:textId="07906103" w:rsidR="00890B34" w:rsidRDefault="00890B34" w:rsidP="00687184">
            <w:pPr>
              <w:rPr>
                <w:lang w:eastAsia="en-US"/>
              </w:rPr>
            </w:pPr>
          </w:p>
        </w:tc>
      </w:tr>
      <w:tr w:rsidR="00890B34" w14:paraId="4C48DA5A" w14:textId="77777777" w:rsidTr="00FB4D69">
        <w:trPr>
          <w:trHeight w:val="239"/>
        </w:trPr>
        <w:tc>
          <w:tcPr>
            <w:tcW w:w="396" w:type="dxa"/>
            <w:shd w:val="clear" w:color="auto" w:fill="FFFFFF" w:themeFill="background1"/>
          </w:tcPr>
          <w:p w14:paraId="6976B51E" w14:textId="38DA8BEA" w:rsidR="00890B34" w:rsidRDefault="00890B34" w:rsidP="00687184">
            <w:pPr>
              <w:rPr>
                <w:lang w:eastAsia="en-US"/>
              </w:rPr>
            </w:pPr>
            <w:r>
              <w:rPr>
                <w:lang w:eastAsia="en-US"/>
              </w:rPr>
              <w:t>6.</w:t>
            </w:r>
          </w:p>
        </w:tc>
        <w:tc>
          <w:tcPr>
            <w:tcW w:w="4664" w:type="dxa"/>
            <w:gridSpan w:val="2"/>
            <w:shd w:val="clear" w:color="auto" w:fill="FFFFFF" w:themeFill="background1"/>
          </w:tcPr>
          <w:p w14:paraId="0A0F26B4" w14:textId="4B85B992" w:rsidR="00890B34" w:rsidRDefault="00FB4D69" w:rsidP="00687184">
            <w:pPr>
              <w:rPr>
                <w:lang w:eastAsia="en-US"/>
              </w:rPr>
            </w:pPr>
            <w:r>
              <w:rPr>
                <w:lang w:eastAsia="en-US"/>
              </w:rPr>
              <w:t>s</w:t>
            </w:r>
            <w:r w:rsidR="00890B34">
              <w:rPr>
                <w:lang w:eastAsia="en-US"/>
              </w:rPr>
              <w:t>pordiklubi raamatupidamiskulud</w:t>
            </w:r>
          </w:p>
        </w:tc>
        <w:tc>
          <w:tcPr>
            <w:tcW w:w="1985" w:type="dxa"/>
            <w:shd w:val="clear" w:color="auto" w:fill="FFFFFF" w:themeFill="background1"/>
          </w:tcPr>
          <w:p w14:paraId="08FFE170" w14:textId="77777777" w:rsidR="00890B34" w:rsidRDefault="00890B34" w:rsidP="00687184"/>
        </w:tc>
        <w:tc>
          <w:tcPr>
            <w:tcW w:w="2977" w:type="dxa"/>
            <w:gridSpan w:val="2"/>
            <w:shd w:val="clear" w:color="auto" w:fill="FFFFFF" w:themeFill="background1"/>
          </w:tcPr>
          <w:p w14:paraId="024C82F6" w14:textId="4BEAC7CD" w:rsidR="00890B34" w:rsidRDefault="00890B34" w:rsidP="00687184">
            <w:pPr>
              <w:rPr>
                <w:lang w:eastAsia="en-US"/>
              </w:rPr>
            </w:pPr>
          </w:p>
        </w:tc>
      </w:tr>
      <w:tr w:rsidR="00890B34" w14:paraId="30414417" w14:textId="77777777" w:rsidTr="00FB4D69">
        <w:trPr>
          <w:trHeight w:val="239"/>
        </w:trPr>
        <w:tc>
          <w:tcPr>
            <w:tcW w:w="5060" w:type="dxa"/>
            <w:gridSpan w:val="3"/>
            <w:shd w:val="clear" w:color="auto" w:fill="F2F2F2" w:themeFill="background1" w:themeFillShade="F2"/>
          </w:tcPr>
          <w:p w14:paraId="21ED9760" w14:textId="77777777" w:rsidR="00890B34" w:rsidRDefault="00890B34" w:rsidP="00687184">
            <w:pPr>
              <w:jc w:val="right"/>
              <w:rPr>
                <w:lang w:eastAsia="en-US"/>
              </w:rPr>
            </w:pPr>
            <w:r>
              <w:rPr>
                <w:lang w:eastAsia="en-US"/>
              </w:rPr>
              <w:t xml:space="preserve"> KULU KOKKU: </w:t>
            </w:r>
          </w:p>
        </w:tc>
        <w:tc>
          <w:tcPr>
            <w:tcW w:w="1985" w:type="dxa"/>
            <w:shd w:val="clear" w:color="auto" w:fill="F2F2F2" w:themeFill="background1" w:themeFillShade="F2"/>
          </w:tcPr>
          <w:p w14:paraId="2CEE20AD" w14:textId="77777777" w:rsidR="00890B34" w:rsidRDefault="00890B34" w:rsidP="00687184"/>
        </w:tc>
        <w:tc>
          <w:tcPr>
            <w:tcW w:w="2977" w:type="dxa"/>
            <w:gridSpan w:val="2"/>
            <w:shd w:val="clear" w:color="auto" w:fill="F2F2F2" w:themeFill="background1" w:themeFillShade="F2"/>
          </w:tcPr>
          <w:p w14:paraId="32D4FED7" w14:textId="5B78309F" w:rsidR="00890B34" w:rsidRDefault="00890B34" w:rsidP="00687184">
            <w:pPr>
              <w:rPr>
                <w:lang w:eastAsia="en-US"/>
              </w:rPr>
            </w:pPr>
          </w:p>
        </w:tc>
      </w:tr>
    </w:tbl>
    <w:p w14:paraId="52DDF2DB" w14:textId="77777777" w:rsidR="00434C3E" w:rsidRDefault="00434C3E" w:rsidP="00434C3E">
      <w:pPr>
        <w:rPr>
          <w:b/>
          <w:bCs/>
        </w:rPr>
      </w:pPr>
    </w:p>
    <w:p w14:paraId="27BAA6DC" w14:textId="77777777" w:rsidR="00434C3E" w:rsidRDefault="00434C3E" w:rsidP="00434C3E">
      <w:pPr>
        <w:rPr>
          <w:b/>
          <w:bCs/>
        </w:rPr>
      </w:pPr>
      <w:r>
        <w:rPr>
          <w:b/>
          <w:bCs/>
        </w:rPr>
        <w:t>TEGEVUSKAVA</w:t>
      </w:r>
    </w:p>
    <w:tbl>
      <w:tblPr>
        <w:tblStyle w:val="Kontuurtabel"/>
        <w:tblW w:w="9993" w:type="dxa"/>
        <w:tblInd w:w="38" w:type="dxa"/>
        <w:tblLook w:val="01E0" w:firstRow="1" w:lastRow="1" w:firstColumn="1" w:lastColumn="1" w:noHBand="0" w:noVBand="0"/>
      </w:tblPr>
      <w:tblGrid>
        <w:gridCol w:w="2338"/>
        <w:gridCol w:w="4086"/>
        <w:gridCol w:w="3569"/>
      </w:tblGrid>
      <w:tr w:rsidR="00434C3E" w14:paraId="1AD0887D" w14:textId="77777777" w:rsidTr="00687184">
        <w:tc>
          <w:tcPr>
            <w:tcW w:w="9993" w:type="dxa"/>
            <w:gridSpan w:val="3"/>
            <w:shd w:val="clear" w:color="auto" w:fill="F2F2F2" w:themeFill="background1" w:themeFillShade="F2"/>
          </w:tcPr>
          <w:p w14:paraId="3E9FFD98" w14:textId="6AD13324" w:rsidR="00434C3E" w:rsidRDefault="00434C3E" w:rsidP="00687184">
            <w:pPr>
              <w:rPr>
                <w:b/>
                <w:bCs/>
                <w:lang w:eastAsia="en-US"/>
              </w:rPr>
            </w:pPr>
            <w:r>
              <w:rPr>
                <w:lang w:eastAsia="en-US"/>
              </w:rPr>
              <w:t>1</w:t>
            </w:r>
            <w:r w:rsidR="009413CC">
              <w:rPr>
                <w:lang w:eastAsia="en-US"/>
              </w:rPr>
              <w:t>3</w:t>
            </w:r>
            <w:r>
              <w:rPr>
                <w:lang w:eastAsia="en-US"/>
              </w:rPr>
              <w:t>. Taotleja</w:t>
            </w:r>
            <w:r w:rsidRPr="002672B7">
              <w:rPr>
                <w:lang w:eastAsia="en-US"/>
              </w:rPr>
              <w:t xml:space="preserve"> planeeritud tegevus</w:t>
            </w:r>
            <w:r>
              <w:rPr>
                <w:lang w:eastAsia="en-US"/>
              </w:rPr>
              <w:t xml:space="preserve">ed </w:t>
            </w:r>
            <w:r w:rsidR="0074231E">
              <w:rPr>
                <w:lang w:eastAsia="en-US"/>
              </w:rPr>
              <w:t xml:space="preserve">spordiklubi </w:t>
            </w:r>
            <w:r>
              <w:rPr>
                <w:lang w:eastAsia="en-US"/>
              </w:rPr>
              <w:t>toetuse kasutamise perioodil (vajadusel lisada ridu juurde)</w:t>
            </w:r>
          </w:p>
        </w:tc>
      </w:tr>
      <w:tr w:rsidR="00434C3E" w14:paraId="124F6333" w14:textId="77777777" w:rsidTr="00687184">
        <w:tc>
          <w:tcPr>
            <w:tcW w:w="2338" w:type="dxa"/>
            <w:shd w:val="clear" w:color="auto" w:fill="F2F2F2" w:themeFill="background1" w:themeFillShade="F2"/>
          </w:tcPr>
          <w:p w14:paraId="4D10D5D6" w14:textId="77777777" w:rsidR="00434C3E" w:rsidRDefault="00434C3E" w:rsidP="00687184">
            <w:pPr>
              <w:rPr>
                <w:b/>
                <w:bCs/>
                <w:lang w:eastAsia="en-US"/>
              </w:rPr>
            </w:pPr>
            <w:r>
              <w:rPr>
                <w:lang w:eastAsia="en-US"/>
              </w:rPr>
              <w:t>Toimumisaeg</w:t>
            </w:r>
          </w:p>
        </w:tc>
        <w:tc>
          <w:tcPr>
            <w:tcW w:w="4086" w:type="dxa"/>
            <w:shd w:val="clear" w:color="auto" w:fill="F2F2F2" w:themeFill="background1" w:themeFillShade="F2"/>
          </w:tcPr>
          <w:p w14:paraId="19E855F3" w14:textId="77777777" w:rsidR="00434C3E" w:rsidRPr="00255D89" w:rsidRDefault="00434C3E" w:rsidP="00687184">
            <w:pPr>
              <w:rPr>
                <w:lang w:eastAsia="en-US"/>
              </w:rPr>
            </w:pPr>
            <w:r w:rsidRPr="00255D89">
              <w:rPr>
                <w:lang w:eastAsia="en-US"/>
              </w:rPr>
              <w:t>Tegevus</w:t>
            </w:r>
          </w:p>
        </w:tc>
        <w:tc>
          <w:tcPr>
            <w:tcW w:w="3569" w:type="dxa"/>
            <w:shd w:val="clear" w:color="auto" w:fill="F2F2F2" w:themeFill="background1" w:themeFillShade="F2"/>
          </w:tcPr>
          <w:p w14:paraId="013611A4" w14:textId="77777777" w:rsidR="00434C3E" w:rsidRDefault="00434C3E" w:rsidP="00687184">
            <w:pPr>
              <w:rPr>
                <w:lang w:eastAsia="en-US"/>
              </w:rPr>
            </w:pPr>
            <w:r>
              <w:rPr>
                <w:lang w:eastAsia="en-US"/>
              </w:rPr>
              <w:t>Tegevuses osalev sihtrühm, osalejate arv</w:t>
            </w:r>
          </w:p>
        </w:tc>
      </w:tr>
      <w:tr w:rsidR="00434C3E" w14:paraId="2F7EE45C" w14:textId="77777777" w:rsidTr="00687184">
        <w:tc>
          <w:tcPr>
            <w:tcW w:w="2338" w:type="dxa"/>
          </w:tcPr>
          <w:p w14:paraId="0A9D4BDC" w14:textId="77777777" w:rsidR="00434C3E" w:rsidRDefault="00434C3E" w:rsidP="00687184">
            <w:pPr>
              <w:rPr>
                <w:b/>
                <w:bCs/>
                <w:lang w:eastAsia="en-US"/>
              </w:rPr>
            </w:pPr>
          </w:p>
        </w:tc>
        <w:tc>
          <w:tcPr>
            <w:tcW w:w="4086" w:type="dxa"/>
          </w:tcPr>
          <w:p w14:paraId="4F73FBF8" w14:textId="77777777" w:rsidR="00434C3E" w:rsidRDefault="00434C3E" w:rsidP="00687184">
            <w:pPr>
              <w:rPr>
                <w:b/>
                <w:bCs/>
                <w:lang w:eastAsia="en-US"/>
              </w:rPr>
            </w:pPr>
          </w:p>
        </w:tc>
        <w:tc>
          <w:tcPr>
            <w:tcW w:w="3569" w:type="dxa"/>
          </w:tcPr>
          <w:p w14:paraId="2F962E67" w14:textId="77777777" w:rsidR="00434C3E" w:rsidRDefault="00434C3E" w:rsidP="00687184">
            <w:pPr>
              <w:rPr>
                <w:b/>
                <w:bCs/>
                <w:lang w:eastAsia="en-US"/>
              </w:rPr>
            </w:pPr>
          </w:p>
        </w:tc>
      </w:tr>
      <w:tr w:rsidR="00434C3E" w14:paraId="6D683C2F" w14:textId="77777777" w:rsidTr="00BE1212">
        <w:tc>
          <w:tcPr>
            <w:tcW w:w="2338" w:type="dxa"/>
          </w:tcPr>
          <w:p w14:paraId="320B6714" w14:textId="77777777" w:rsidR="00434C3E" w:rsidRDefault="00434C3E" w:rsidP="00687184">
            <w:pPr>
              <w:rPr>
                <w:b/>
                <w:bCs/>
                <w:lang w:eastAsia="en-US"/>
              </w:rPr>
            </w:pPr>
          </w:p>
        </w:tc>
        <w:tc>
          <w:tcPr>
            <w:tcW w:w="4086" w:type="dxa"/>
          </w:tcPr>
          <w:p w14:paraId="7A7E32F1" w14:textId="77777777" w:rsidR="00434C3E" w:rsidRDefault="00434C3E" w:rsidP="00687184">
            <w:pPr>
              <w:rPr>
                <w:b/>
                <w:bCs/>
                <w:lang w:eastAsia="en-US"/>
              </w:rPr>
            </w:pPr>
          </w:p>
        </w:tc>
        <w:tc>
          <w:tcPr>
            <w:tcW w:w="3569" w:type="dxa"/>
          </w:tcPr>
          <w:p w14:paraId="56754F18" w14:textId="77777777" w:rsidR="00434C3E" w:rsidRDefault="00434C3E" w:rsidP="00687184">
            <w:pPr>
              <w:rPr>
                <w:b/>
                <w:bCs/>
                <w:lang w:eastAsia="en-US"/>
              </w:rPr>
            </w:pPr>
          </w:p>
        </w:tc>
      </w:tr>
      <w:tr w:rsidR="00BE1212" w14:paraId="5CD7FF55" w14:textId="77777777" w:rsidTr="00BE1212">
        <w:tc>
          <w:tcPr>
            <w:tcW w:w="2338" w:type="dxa"/>
          </w:tcPr>
          <w:p w14:paraId="19E69A6B" w14:textId="77777777" w:rsidR="00BE1212" w:rsidRDefault="00BE1212" w:rsidP="00687184">
            <w:pPr>
              <w:rPr>
                <w:b/>
                <w:bCs/>
              </w:rPr>
            </w:pPr>
          </w:p>
        </w:tc>
        <w:tc>
          <w:tcPr>
            <w:tcW w:w="4086" w:type="dxa"/>
          </w:tcPr>
          <w:p w14:paraId="3EBEB41E" w14:textId="77777777" w:rsidR="00BE1212" w:rsidRDefault="00BE1212" w:rsidP="00687184">
            <w:pPr>
              <w:rPr>
                <w:b/>
                <w:bCs/>
              </w:rPr>
            </w:pPr>
          </w:p>
        </w:tc>
        <w:tc>
          <w:tcPr>
            <w:tcW w:w="3569" w:type="dxa"/>
          </w:tcPr>
          <w:p w14:paraId="3510B40C" w14:textId="77777777" w:rsidR="00BE1212" w:rsidRDefault="00BE1212" w:rsidP="00687184">
            <w:pPr>
              <w:rPr>
                <w:b/>
                <w:bCs/>
              </w:rPr>
            </w:pPr>
          </w:p>
        </w:tc>
      </w:tr>
      <w:tr w:rsidR="00434C3E" w14:paraId="0C9592E2" w14:textId="77777777" w:rsidTr="00687184">
        <w:tc>
          <w:tcPr>
            <w:tcW w:w="2338" w:type="dxa"/>
          </w:tcPr>
          <w:p w14:paraId="52D9C990" w14:textId="77777777" w:rsidR="00434C3E" w:rsidRDefault="00434C3E" w:rsidP="00687184">
            <w:pPr>
              <w:rPr>
                <w:b/>
                <w:bCs/>
                <w:lang w:eastAsia="en-US"/>
              </w:rPr>
            </w:pPr>
          </w:p>
        </w:tc>
        <w:tc>
          <w:tcPr>
            <w:tcW w:w="4086" w:type="dxa"/>
          </w:tcPr>
          <w:p w14:paraId="08168823" w14:textId="77777777" w:rsidR="00434C3E" w:rsidRDefault="00434C3E" w:rsidP="00687184">
            <w:pPr>
              <w:rPr>
                <w:b/>
                <w:bCs/>
                <w:lang w:eastAsia="en-US"/>
              </w:rPr>
            </w:pPr>
          </w:p>
        </w:tc>
        <w:tc>
          <w:tcPr>
            <w:tcW w:w="3569" w:type="dxa"/>
          </w:tcPr>
          <w:p w14:paraId="63714CA0" w14:textId="77777777" w:rsidR="00434C3E" w:rsidRDefault="00434C3E" w:rsidP="00687184">
            <w:pPr>
              <w:rPr>
                <w:b/>
                <w:bCs/>
                <w:lang w:eastAsia="en-US"/>
              </w:rPr>
            </w:pPr>
          </w:p>
        </w:tc>
      </w:tr>
    </w:tbl>
    <w:p w14:paraId="6130AC22" w14:textId="77777777" w:rsidR="00434C3E" w:rsidRDefault="00434C3E" w:rsidP="00434C3E">
      <w:pPr>
        <w:rPr>
          <w:b/>
          <w:bCs/>
        </w:rPr>
      </w:pPr>
    </w:p>
    <w:p w14:paraId="234891DC" w14:textId="7B3351D6" w:rsidR="00434C3E" w:rsidRDefault="00434C3E" w:rsidP="00434C3E">
      <w:pPr>
        <w:pStyle w:val="Kehatekst2"/>
        <w:jc w:val="center"/>
        <w:rPr>
          <w:b/>
          <w:bCs/>
        </w:rPr>
      </w:pPr>
      <w:r>
        <w:rPr>
          <w:b/>
          <w:bCs/>
        </w:rPr>
        <w:t>Käesolevaga kinnitan, et taotluses esitatud andmed vastavad tegelikkusele</w:t>
      </w:r>
      <w:r w:rsidR="009413CC">
        <w:rPr>
          <w:b/>
          <w:bCs/>
        </w:rPr>
        <w:t xml:space="preserve"> ja spordiklubi vastab </w:t>
      </w:r>
      <w:r w:rsidR="00B24DEE">
        <w:rPr>
          <w:b/>
          <w:bCs/>
        </w:rPr>
        <w:t>m</w:t>
      </w:r>
      <w:r w:rsidR="009413CC" w:rsidRPr="009413CC">
        <w:rPr>
          <w:b/>
          <w:bCs/>
        </w:rPr>
        <w:t>ittetulundusliku tegevuse toetuse andmise kor</w:t>
      </w:r>
      <w:r w:rsidR="009413CC">
        <w:rPr>
          <w:b/>
          <w:bCs/>
        </w:rPr>
        <w:t>ra § 4 lõikele 1</w:t>
      </w:r>
      <w:r w:rsidR="008C3EBD">
        <w:rPr>
          <w:rStyle w:val="Allmrkuseviide"/>
          <w:b/>
          <w:bCs/>
        </w:rPr>
        <w:footnoteReference w:id="2"/>
      </w:r>
      <w:r>
        <w:rPr>
          <w:b/>
          <w:bCs/>
        </w:rPr>
        <w:t>.</w:t>
      </w:r>
    </w:p>
    <w:p w14:paraId="321061EA" w14:textId="77777777" w:rsidR="00434C3E" w:rsidRDefault="00434C3E" w:rsidP="00434C3E">
      <w:pPr>
        <w:pStyle w:val="Kehatekst3"/>
        <w:jc w:val="center"/>
        <w:rPr>
          <w:rFonts w:ascii="Times New Roman" w:hAnsi="Times New Roman" w:cs="Times New Roman"/>
        </w:rPr>
      </w:pPr>
      <w:r>
        <w:rPr>
          <w:rFonts w:ascii="Times New Roman" w:hAnsi="Times New Roman" w:cs="Times New Roman"/>
        </w:rPr>
        <w:t>Olen tutvunud kehtiva m</w:t>
      </w:r>
      <w:r w:rsidRPr="00A6287C">
        <w:rPr>
          <w:rFonts w:ascii="Times New Roman" w:hAnsi="Times New Roman" w:cs="Times New Roman"/>
        </w:rPr>
        <w:t>ittetulundusliku tegevuse toet</w:t>
      </w:r>
      <w:r>
        <w:rPr>
          <w:rFonts w:ascii="Times New Roman" w:hAnsi="Times New Roman" w:cs="Times New Roman"/>
        </w:rPr>
        <w:t xml:space="preserve">use </w:t>
      </w:r>
      <w:r w:rsidRPr="00A6287C">
        <w:rPr>
          <w:rFonts w:ascii="Times New Roman" w:hAnsi="Times New Roman" w:cs="Times New Roman"/>
        </w:rPr>
        <w:t>a</w:t>
      </w:r>
      <w:r>
        <w:rPr>
          <w:rFonts w:ascii="Times New Roman" w:hAnsi="Times New Roman" w:cs="Times New Roman"/>
        </w:rPr>
        <w:t>nd</w:t>
      </w:r>
      <w:r w:rsidRPr="00A6287C">
        <w:rPr>
          <w:rFonts w:ascii="Times New Roman" w:hAnsi="Times New Roman" w:cs="Times New Roman"/>
        </w:rPr>
        <w:t>mise korraga</w:t>
      </w:r>
      <w:r>
        <w:rPr>
          <w:rFonts w:ascii="Times New Roman" w:hAnsi="Times New Roman" w:cs="Times New Roman"/>
        </w:rPr>
        <w:t xml:space="preserve">. </w:t>
      </w:r>
    </w:p>
    <w:p w14:paraId="3989224E" w14:textId="77777777" w:rsidR="00434C3E" w:rsidRDefault="00434C3E" w:rsidP="00434C3E">
      <w:pPr>
        <w:pBdr>
          <w:bottom w:val="single" w:sz="6" w:space="1" w:color="auto"/>
        </w:pBdr>
      </w:pPr>
    </w:p>
    <w:p w14:paraId="5CF5CB13" w14:textId="4A25E45D" w:rsidR="00434C3E" w:rsidRDefault="00434C3E" w:rsidP="00434C3E">
      <w:pPr>
        <w:pStyle w:val="Kehatekst2"/>
        <w:jc w:val="center"/>
      </w:pPr>
      <w:r w:rsidRPr="00A6287C">
        <w:t>(</w:t>
      </w:r>
      <w:r>
        <w:t>Taotleja allkirjaõigusliku esindaja nimi, kuupäev</w:t>
      </w:r>
      <w:r w:rsidRPr="00CA1615">
        <w:t xml:space="preserve"> </w:t>
      </w:r>
      <w:r>
        <w:t>ja allkiri)</w:t>
      </w:r>
      <w:r>
        <w:rPr>
          <w:rStyle w:val="Allmrkuseviide"/>
        </w:rPr>
        <w:footnoteReference w:id="3"/>
      </w:r>
    </w:p>
    <w:p w14:paraId="5C7C6F58" w14:textId="77777777" w:rsidR="000E3F44" w:rsidRDefault="000E3F44"/>
    <w:sectPr w:rsidR="000E3F44" w:rsidSect="00BE1212">
      <w:footerReference w:type="default" r:id="rId7"/>
      <w:pgSz w:w="11906" w:h="16838"/>
      <w:pgMar w:top="567" w:right="991" w:bottom="851"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5E6FF" w14:textId="77777777" w:rsidR="00987EF2" w:rsidRDefault="00987EF2" w:rsidP="00434C3E">
      <w:r>
        <w:separator/>
      </w:r>
    </w:p>
  </w:endnote>
  <w:endnote w:type="continuationSeparator" w:id="0">
    <w:p w14:paraId="5C3F692C" w14:textId="77777777" w:rsidR="00987EF2" w:rsidRDefault="00987EF2" w:rsidP="0043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1F3D" w14:textId="77777777" w:rsidR="00F40D19" w:rsidRDefault="006B0A3D">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2</w:t>
    </w:r>
    <w:r>
      <w:rPr>
        <w:rStyle w:val="Lehekljenumber"/>
      </w:rPr>
      <w:fldChar w:fldCharType="end"/>
    </w:r>
  </w:p>
  <w:p w14:paraId="600A2B91" w14:textId="77777777" w:rsidR="00F40D19" w:rsidRDefault="00000000">
    <w:pPr>
      <w:pStyle w:val="Jalus"/>
      <w:framePr w:wrap="auto" w:vAnchor="text" w:hAnchor="page" w:x="11062" w:y="-1"/>
      <w:rPr>
        <w:rStyle w:val="Lehekljenumber"/>
      </w:rPr>
    </w:pPr>
  </w:p>
  <w:p w14:paraId="013653AA" w14:textId="77777777" w:rsidR="00F40D19" w:rsidRDefault="00000000" w:rsidP="00F40D19">
    <w:pPr>
      <w:pStyle w:val="Jalus"/>
      <w:ind w:right="-119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CEBD" w14:textId="77777777" w:rsidR="00987EF2" w:rsidRDefault="00987EF2" w:rsidP="00434C3E">
      <w:r>
        <w:separator/>
      </w:r>
    </w:p>
  </w:footnote>
  <w:footnote w:type="continuationSeparator" w:id="0">
    <w:p w14:paraId="6B9EA683" w14:textId="77777777" w:rsidR="00987EF2" w:rsidRDefault="00987EF2" w:rsidP="00434C3E">
      <w:r>
        <w:continuationSeparator/>
      </w:r>
    </w:p>
  </w:footnote>
  <w:footnote w:id="1">
    <w:p w14:paraId="00B9F5F7" w14:textId="4BB85FFD" w:rsidR="009D5918" w:rsidRDefault="009D5918">
      <w:pPr>
        <w:pStyle w:val="Allmrkusetekst"/>
      </w:pPr>
    </w:p>
  </w:footnote>
  <w:footnote w:id="2">
    <w:p w14:paraId="5AE6DA1C" w14:textId="77777777" w:rsidR="008C3EBD" w:rsidRDefault="008C3EBD" w:rsidP="008C3EBD">
      <w:pPr>
        <w:pStyle w:val="Allmrkusetekst"/>
      </w:pPr>
      <w:r w:rsidRPr="009D5918">
        <w:rPr>
          <w:vertAlign w:val="superscript"/>
        </w:rPr>
        <w:t>1</w:t>
      </w:r>
      <w:r>
        <w:t xml:space="preserve"> Toetust saab taotleda, kui spordiklubis treenib vähemalt 10 noorsportlast vanuses 7-19 aastat, kelle elukoht on Eesti rahvastikuregistri andmetel Järva vald</w:t>
      </w:r>
    </w:p>
    <w:p w14:paraId="7AD78157" w14:textId="4E190ED1" w:rsidR="008C3EBD" w:rsidRDefault="008C3EBD">
      <w:pPr>
        <w:pStyle w:val="Allmrkusetekst"/>
      </w:pPr>
      <w:r>
        <w:rPr>
          <w:rStyle w:val="Allmrkuseviide"/>
        </w:rPr>
        <w:footnoteRef/>
      </w:r>
      <w:r>
        <w:t xml:space="preserve"> </w:t>
      </w:r>
      <w:r w:rsidRPr="008C3EBD">
        <w:t>Toetus antakse Järva valda registreeritud spordiklubile, kes on täitnud kultuuriministri 26.11.2014 määruses nr 9 „Treeneri tööjõukulu toetuse määramise tingimused, sealhulgas nõuded spordialaliidule, spordiklubile ja spordikoolile ning selle omaosalusele, treeningrühmale ja treenerile, ning toetuse suuruse, jaotamise, tagasimaksmise ja tagasinõudmise kord“ esitatavad nõuded ja kellele riik eraldab treeneri tasustamiseks tööjõukulu toetust riigieelarve vahenditest ning Järva vald Järva valla eelarvest.</w:t>
      </w:r>
    </w:p>
  </w:footnote>
  <w:footnote w:id="3">
    <w:p w14:paraId="6129CFAA" w14:textId="38FFE194" w:rsidR="00434C3E" w:rsidRDefault="008C3EBD" w:rsidP="00434C3E">
      <w:pPr>
        <w:pStyle w:val="Allmrkusetekst"/>
      </w:pPr>
      <w:r>
        <w:rPr>
          <w:rStyle w:val="Allmrkuseviide"/>
        </w:rPr>
        <w:t>3</w:t>
      </w:r>
      <w:r w:rsidR="00434C3E" w:rsidRPr="009E15A6">
        <w:t xml:space="preserve">  Taotluse digitaalsel allkirjastamisel lisada allkirja kohale (</w:t>
      </w:r>
      <w:r w:rsidR="007B33F4">
        <w:t>a</w:t>
      </w:r>
      <w:r w:rsidR="00434C3E" w:rsidRPr="009E15A6">
        <w:t>llkirjastatud digitaalselt)</w:t>
      </w:r>
      <w:r w:rsidR="007B33F4">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3E"/>
    <w:rsid w:val="000004E7"/>
    <w:rsid w:val="000E3F44"/>
    <w:rsid w:val="00113D52"/>
    <w:rsid w:val="002D5681"/>
    <w:rsid w:val="00434C3E"/>
    <w:rsid w:val="00517E04"/>
    <w:rsid w:val="00656475"/>
    <w:rsid w:val="006B0A3D"/>
    <w:rsid w:val="00730DE2"/>
    <w:rsid w:val="0074231E"/>
    <w:rsid w:val="007B33F4"/>
    <w:rsid w:val="00890B34"/>
    <w:rsid w:val="008A4AF0"/>
    <w:rsid w:val="008C3EBD"/>
    <w:rsid w:val="008F2C79"/>
    <w:rsid w:val="00900E20"/>
    <w:rsid w:val="009108BB"/>
    <w:rsid w:val="00915CD8"/>
    <w:rsid w:val="009413CC"/>
    <w:rsid w:val="00961138"/>
    <w:rsid w:val="00987EF2"/>
    <w:rsid w:val="009D5918"/>
    <w:rsid w:val="00B24DEE"/>
    <w:rsid w:val="00BE1212"/>
    <w:rsid w:val="00BF215A"/>
    <w:rsid w:val="00D96C79"/>
    <w:rsid w:val="00FB4D69"/>
    <w:rsid w:val="00FC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3F996"/>
  <w15:chartTrackingRefBased/>
  <w15:docId w15:val="{316F5783-E0F6-4D7D-8141-1A043E68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34C3E"/>
    <w:pPr>
      <w:spacing w:after="0" w:line="240" w:lineRule="auto"/>
    </w:pPr>
    <w:rPr>
      <w:rFonts w:ascii="Times New Roman" w:eastAsia="Times New Roman" w:hAnsi="Times New Roman" w:cs="Times New Roman"/>
      <w:sz w:val="24"/>
      <w:szCs w:val="24"/>
      <w:lang w:val="et-EE"/>
    </w:rPr>
  </w:style>
  <w:style w:type="paragraph" w:styleId="Pealkiri1">
    <w:name w:val="heading 1"/>
    <w:basedOn w:val="Normaallaad"/>
    <w:next w:val="Normaallaad"/>
    <w:link w:val="Pealkiri1Mrk"/>
    <w:uiPriority w:val="9"/>
    <w:qFormat/>
    <w:rsid w:val="009413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9"/>
    <w:qFormat/>
    <w:rsid w:val="00434C3E"/>
    <w:pPr>
      <w:keepNext/>
      <w:outlineLvl w:val="1"/>
    </w:pPr>
  </w:style>
  <w:style w:type="paragraph" w:styleId="Pealkiri5">
    <w:name w:val="heading 5"/>
    <w:basedOn w:val="Normaallaad"/>
    <w:next w:val="Normaallaad"/>
    <w:link w:val="Pealkiri5Mrk"/>
    <w:uiPriority w:val="99"/>
    <w:qFormat/>
    <w:rsid w:val="00434C3E"/>
    <w:pPr>
      <w:keepNext/>
      <w:outlineLvl w:val="4"/>
    </w:pPr>
    <w:rPr>
      <w:rFonts w:ascii="Arial Black" w:hAnsi="Arial Black" w:cs="Arial Black"/>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9"/>
    <w:rsid w:val="00434C3E"/>
    <w:rPr>
      <w:rFonts w:ascii="Times New Roman" w:eastAsia="Times New Roman" w:hAnsi="Times New Roman" w:cs="Times New Roman"/>
      <w:sz w:val="24"/>
      <w:szCs w:val="24"/>
      <w:lang w:val="et-EE"/>
    </w:rPr>
  </w:style>
  <w:style w:type="character" w:customStyle="1" w:styleId="Pealkiri5Mrk">
    <w:name w:val="Pealkiri 5 Märk"/>
    <w:basedOn w:val="Liguvaikefont"/>
    <w:link w:val="Pealkiri5"/>
    <w:uiPriority w:val="99"/>
    <w:rsid w:val="00434C3E"/>
    <w:rPr>
      <w:rFonts w:ascii="Arial Black" w:eastAsia="Times New Roman" w:hAnsi="Arial Black" w:cs="Arial Black"/>
      <w:sz w:val="28"/>
      <w:szCs w:val="28"/>
      <w:lang w:val="et-EE"/>
    </w:rPr>
  </w:style>
  <w:style w:type="paragraph" w:styleId="Kehatekst2">
    <w:name w:val="Body Text 2"/>
    <w:basedOn w:val="Normaallaad"/>
    <w:link w:val="Kehatekst2Mrk"/>
    <w:uiPriority w:val="99"/>
    <w:rsid w:val="00434C3E"/>
    <w:pPr>
      <w:jc w:val="both"/>
    </w:pPr>
  </w:style>
  <w:style w:type="character" w:customStyle="1" w:styleId="Kehatekst2Mrk">
    <w:name w:val="Kehatekst 2 Märk"/>
    <w:basedOn w:val="Liguvaikefont"/>
    <w:link w:val="Kehatekst2"/>
    <w:uiPriority w:val="99"/>
    <w:rsid w:val="00434C3E"/>
    <w:rPr>
      <w:rFonts w:ascii="Times New Roman" w:eastAsia="Times New Roman" w:hAnsi="Times New Roman" w:cs="Times New Roman"/>
      <w:sz w:val="24"/>
      <w:szCs w:val="24"/>
      <w:lang w:val="et-EE"/>
    </w:rPr>
  </w:style>
  <w:style w:type="paragraph" w:styleId="Kehatekst3">
    <w:name w:val="Body Text 3"/>
    <w:basedOn w:val="Normaallaad"/>
    <w:link w:val="Kehatekst3Mrk"/>
    <w:uiPriority w:val="99"/>
    <w:rsid w:val="00434C3E"/>
    <w:rPr>
      <w:rFonts w:ascii="Arial" w:hAnsi="Arial" w:cs="Arial"/>
      <w:b/>
      <w:bCs/>
    </w:rPr>
  </w:style>
  <w:style w:type="character" w:customStyle="1" w:styleId="Kehatekst3Mrk">
    <w:name w:val="Kehatekst 3 Märk"/>
    <w:basedOn w:val="Liguvaikefont"/>
    <w:link w:val="Kehatekst3"/>
    <w:uiPriority w:val="99"/>
    <w:rsid w:val="00434C3E"/>
    <w:rPr>
      <w:rFonts w:ascii="Arial" w:eastAsia="Times New Roman" w:hAnsi="Arial" w:cs="Arial"/>
      <w:b/>
      <w:bCs/>
      <w:sz w:val="24"/>
      <w:szCs w:val="24"/>
      <w:lang w:val="et-EE"/>
    </w:rPr>
  </w:style>
  <w:style w:type="paragraph" w:styleId="Jalus">
    <w:name w:val="footer"/>
    <w:basedOn w:val="Normaallaad"/>
    <w:link w:val="JalusMrk"/>
    <w:uiPriority w:val="99"/>
    <w:rsid w:val="00434C3E"/>
    <w:pPr>
      <w:tabs>
        <w:tab w:val="center" w:pos="4153"/>
        <w:tab w:val="right" w:pos="8306"/>
      </w:tabs>
    </w:pPr>
  </w:style>
  <w:style w:type="character" w:customStyle="1" w:styleId="JalusMrk">
    <w:name w:val="Jalus Märk"/>
    <w:basedOn w:val="Liguvaikefont"/>
    <w:link w:val="Jalus"/>
    <w:uiPriority w:val="99"/>
    <w:rsid w:val="00434C3E"/>
    <w:rPr>
      <w:rFonts w:ascii="Times New Roman" w:eastAsia="Times New Roman" w:hAnsi="Times New Roman" w:cs="Times New Roman"/>
      <w:sz w:val="24"/>
      <w:szCs w:val="24"/>
      <w:lang w:val="et-EE"/>
    </w:rPr>
  </w:style>
  <w:style w:type="character" w:styleId="Lehekljenumber">
    <w:name w:val="page number"/>
    <w:basedOn w:val="Liguvaikefont"/>
    <w:uiPriority w:val="99"/>
    <w:rsid w:val="00434C3E"/>
    <w:rPr>
      <w:rFonts w:cs="Times New Roman"/>
    </w:rPr>
  </w:style>
  <w:style w:type="paragraph" w:styleId="Pealkiri">
    <w:name w:val="Title"/>
    <w:basedOn w:val="Normaallaad"/>
    <w:link w:val="PealkiriMrk"/>
    <w:uiPriority w:val="99"/>
    <w:qFormat/>
    <w:rsid w:val="00434C3E"/>
    <w:pPr>
      <w:autoSpaceDE w:val="0"/>
      <w:autoSpaceDN w:val="0"/>
      <w:jc w:val="center"/>
    </w:pPr>
    <w:rPr>
      <w:b/>
      <w:bCs/>
      <w:sz w:val="26"/>
      <w:szCs w:val="26"/>
      <w:lang w:val="en-GB"/>
    </w:rPr>
  </w:style>
  <w:style w:type="character" w:customStyle="1" w:styleId="PealkiriMrk">
    <w:name w:val="Pealkiri Märk"/>
    <w:basedOn w:val="Liguvaikefont"/>
    <w:link w:val="Pealkiri"/>
    <w:uiPriority w:val="99"/>
    <w:rsid w:val="00434C3E"/>
    <w:rPr>
      <w:rFonts w:ascii="Times New Roman" w:eastAsia="Times New Roman" w:hAnsi="Times New Roman" w:cs="Times New Roman"/>
      <w:b/>
      <w:bCs/>
      <w:sz w:val="26"/>
      <w:szCs w:val="26"/>
      <w:lang w:val="en-GB"/>
    </w:rPr>
  </w:style>
  <w:style w:type="table" w:styleId="Kontuurtabel">
    <w:name w:val="Table Grid"/>
    <w:basedOn w:val="Normaaltabel"/>
    <w:uiPriority w:val="99"/>
    <w:rsid w:val="00434C3E"/>
    <w:pPr>
      <w:spacing w:after="0" w:line="240" w:lineRule="auto"/>
    </w:pPr>
    <w:rPr>
      <w:rFonts w:ascii="Times New Roman" w:eastAsia="Times New Roman" w:hAnsi="Times New Roman" w:cs="Times New Roman"/>
      <w:sz w:val="20"/>
      <w:szCs w:val="20"/>
      <w:lang w:val="et-EE" w:eastAsia="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kMrkCharCharMrkMrkMrk">
    <w:name w:val="Märk Märk Char Char Märk Märk Märk"/>
    <w:basedOn w:val="Normaallaad"/>
    <w:uiPriority w:val="99"/>
    <w:rsid w:val="00434C3E"/>
    <w:pPr>
      <w:spacing w:after="160" w:line="240" w:lineRule="exact"/>
    </w:pPr>
    <w:rPr>
      <w:rFonts w:ascii="Tahoma" w:hAnsi="Tahoma" w:cs="Tahoma"/>
      <w:sz w:val="20"/>
      <w:szCs w:val="20"/>
      <w:lang w:val="en-US"/>
    </w:rPr>
  </w:style>
  <w:style w:type="paragraph" w:styleId="Allmrkusetekst">
    <w:name w:val="footnote text"/>
    <w:basedOn w:val="Normaallaad"/>
    <w:link w:val="AllmrkusetekstMrk"/>
    <w:uiPriority w:val="99"/>
    <w:semiHidden/>
    <w:unhideWhenUsed/>
    <w:rsid w:val="00434C3E"/>
    <w:rPr>
      <w:sz w:val="20"/>
      <w:szCs w:val="20"/>
    </w:rPr>
  </w:style>
  <w:style w:type="character" w:customStyle="1" w:styleId="AllmrkusetekstMrk">
    <w:name w:val="Allmärkuse tekst Märk"/>
    <w:basedOn w:val="Liguvaikefont"/>
    <w:link w:val="Allmrkusetekst"/>
    <w:uiPriority w:val="99"/>
    <w:semiHidden/>
    <w:rsid w:val="00434C3E"/>
    <w:rPr>
      <w:rFonts w:ascii="Times New Roman" w:eastAsia="Times New Roman" w:hAnsi="Times New Roman" w:cs="Times New Roman"/>
      <w:sz w:val="20"/>
      <w:szCs w:val="20"/>
      <w:lang w:val="et-EE"/>
    </w:rPr>
  </w:style>
  <w:style w:type="character" w:styleId="Allmrkuseviide">
    <w:name w:val="footnote reference"/>
    <w:basedOn w:val="Liguvaikefont"/>
    <w:uiPriority w:val="99"/>
    <w:semiHidden/>
    <w:unhideWhenUsed/>
    <w:rsid w:val="00434C3E"/>
    <w:rPr>
      <w:rFonts w:cs="Times New Roman"/>
      <w:vertAlign w:val="superscript"/>
    </w:rPr>
  </w:style>
  <w:style w:type="paragraph" w:styleId="Lpumrkusetekst">
    <w:name w:val="endnote text"/>
    <w:basedOn w:val="Normaallaad"/>
    <w:link w:val="LpumrkusetekstMrk"/>
    <w:uiPriority w:val="99"/>
    <w:semiHidden/>
    <w:unhideWhenUsed/>
    <w:rsid w:val="009D5918"/>
    <w:rPr>
      <w:sz w:val="20"/>
      <w:szCs w:val="20"/>
    </w:rPr>
  </w:style>
  <w:style w:type="character" w:customStyle="1" w:styleId="LpumrkusetekstMrk">
    <w:name w:val="Lõpumärkuse tekst Märk"/>
    <w:basedOn w:val="Liguvaikefont"/>
    <w:link w:val="Lpumrkusetekst"/>
    <w:uiPriority w:val="99"/>
    <w:semiHidden/>
    <w:rsid w:val="009D5918"/>
    <w:rPr>
      <w:rFonts w:ascii="Times New Roman" w:eastAsia="Times New Roman" w:hAnsi="Times New Roman" w:cs="Times New Roman"/>
      <w:sz w:val="20"/>
      <w:szCs w:val="20"/>
      <w:lang w:val="et-EE"/>
    </w:rPr>
  </w:style>
  <w:style w:type="character" w:styleId="Lpumrkuseviide">
    <w:name w:val="endnote reference"/>
    <w:basedOn w:val="Liguvaikefont"/>
    <w:uiPriority w:val="99"/>
    <w:semiHidden/>
    <w:unhideWhenUsed/>
    <w:rsid w:val="009D5918"/>
    <w:rPr>
      <w:vertAlign w:val="superscript"/>
    </w:rPr>
  </w:style>
  <w:style w:type="character" w:customStyle="1" w:styleId="Pealkiri1Mrk">
    <w:name w:val="Pealkiri 1 Märk"/>
    <w:basedOn w:val="Liguvaikefont"/>
    <w:link w:val="Pealkiri1"/>
    <w:uiPriority w:val="9"/>
    <w:rsid w:val="009413CC"/>
    <w:rPr>
      <w:rFonts w:asciiTheme="majorHAnsi" w:eastAsiaTheme="majorEastAsia" w:hAnsiTheme="majorHAnsi" w:cstheme="majorBidi"/>
      <w:color w:val="2F5496" w:themeColor="accent1" w:themeShade="BF"/>
      <w:sz w:val="32"/>
      <w:szCs w:val="3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3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74939-5814-4CC0-8C8D-AAABDE29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1172</Characters>
  <Application>Microsoft Office Word</Application>
  <DocSecurity>0</DocSecurity>
  <Lines>9</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Teele Kukk</dc:creator>
  <cp:keywords/>
  <dc:description/>
  <cp:lastModifiedBy>Ilme Kukk</cp:lastModifiedBy>
  <cp:revision>3</cp:revision>
  <cp:lastPrinted>2018-12-19T12:50:00Z</cp:lastPrinted>
  <dcterms:created xsi:type="dcterms:W3CDTF">2022-10-04T05:34:00Z</dcterms:created>
  <dcterms:modified xsi:type="dcterms:W3CDTF">2022-10-04T05:37:00Z</dcterms:modified>
</cp:coreProperties>
</file>